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EF" w:rsidRDefault="005422EF" w:rsidP="00840617">
      <w:pPr>
        <w:spacing w:line="24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</w:pPr>
      <w:r w:rsidRPr="00424786"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  <w:t xml:space="preserve">Положение </w:t>
      </w:r>
      <w:r w:rsidRPr="004247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424786">
        <w:rPr>
          <w:rFonts w:ascii="Times New Roman" w:eastAsia="Calibri" w:hAnsi="Times New Roman" w:cs="Times New Roman"/>
          <w:b/>
          <w:sz w:val="28"/>
          <w:szCs w:val="28"/>
        </w:rPr>
        <w:t xml:space="preserve"> Фестивале ритмической гимнастики среди  дошкольников Орджоникидзевского района «Ритмы детства</w:t>
      </w:r>
      <w:r w:rsidR="001574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24786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15746E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4247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422EF" w:rsidRDefault="00424786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422EF" w:rsidRPr="005422EF" w:rsidRDefault="005422EF" w:rsidP="005422EF">
      <w:pPr>
        <w:pStyle w:val="a3"/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22EF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определяет условия организации и проведения</w:t>
      </w:r>
      <w:r w:rsidRPr="005422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422EF">
        <w:rPr>
          <w:rFonts w:ascii="Times New Roman" w:eastAsia="Calibri" w:hAnsi="Times New Roman" w:cs="Times New Roman"/>
          <w:sz w:val="28"/>
          <w:szCs w:val="28"/>
        </w:rPr>
        <w:t>Фестиваля ритмической гимнастики среди  дошкольников Орджоникидзе</w:t>
      </w:r>
      <w:r w:rsidR="0015746E">
        <w:rPr>
          <w:rFonts w:ascii="Times New Roman" w:eastAsia="Calibri" w:hAnsi="Times New Roman" w:cs="Times New Roman"/>
          <w:sz w:val="28"/>
          <w:szCs w:val="28"/>
        </w:rPr>
        <w:t xml:space="preserve">вского района  «Ритмы детства </w:t>
      </w:r>
      <w:r w:rsidRPr="005422EF">
        <w:rPr>
          <w:rFonts w:ascii="Times New Roman" w:eastAsia="Calibri" w:hAnsi="Times New Roman" w:cs="Times New Roman"/>
          <w:sz w:val="28"/>
          <w:szCs w:val="28"/>
        </w:rPr>
        <w:t>201</w:t>
      </w:r>
      <w:r w:rsidR="0015746E">
        <w:rPr>
          <w:rFonts w:ascii="Times New Roman" w:eastAsia="Calibri" w:hAnsi="Times New Roman" w:cs="Times New Roman"/>
          <w:sz w:val="28"/>
          <w:szCs w:val="28"/>
        </w:rPr>
        <w:t>8</w:t>
      </w:r>
      <w:r w:rsidRPr="005422EF">
        <w:rPr>
          <w:rFonts w:ascii="Times New Roman" w:eastAsia="Calibri" w:hAnsi="Times New Roman" w:cs="Times New Roman"/>
          <w:sz w:val="28"/>
          <w:szCs w:val="28"/>
        </w:rPr>
        <w:t>»</w:t>
      </w:r>
      <w:r w:rsidRPr="005422EF">
        <w:rPr>
          <w:rFonts w:ascii="Times New Roman" w:hAnsi="Times New Roman" w:cs="Times New Roman"/>
          <w:sz w:val="28"/>
          <w:szCs w:val="28"/>
          <w:lang w:eastAsia="ru-RU"/>
        </w:rPr>
        <w:t xml:space="preserve">   (Далее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Фестиваль</w:t>
      </w:r>
      <w:r w:rsidRPr="005422EF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Организация и проведение регламенти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руются настоящим Положением;</w:t>
      </w:r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1.5. Инициатор и организатор мероприятия: МБДОУ – детский сад № 396 «Семицветик».</w:t>
      </w:r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5422EF" w:rsidRPr="00424786" w:rsidRDefault="005422EF" w:rsidP="005422EF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424786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Pr="00424786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</w:p>
    <w:p w:rsidR="005422EF" w:rsidRPr="005422EF" w:rsidRDefault="005422EF" w:rsidP="005422EF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422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здорового образа жизни и регулярных занятий ритмической гимнастикой </w:t>
      </w:r>
      <w:r w:rsidR="00694DCA" w:rsidRPr="00694D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4D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среди </w:t>
      </w:r>
      <w:r w:rsidRPr="005422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47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педагогов и родителей.</w:t>
      </w:r>
    </w:p>
    <w:p w:rsidR="005422EF" w:rsidRPr="005422EF" w:rsidRDefault="00840617" w:rsidP="005422EF">
      <w:pPr>
        <w:shd w:val="clear" w:color="auto" w:fill="FFFFFF"/>
        <w:tabs>
          <w:tab w:val="left" w:pos="426"/>
          <w:tab w:val="left" w:pos="156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5422EF" w:rsidRPr="005422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.2.Задачи:</w:t>
      </w:r>
    </w:p>
    <w:p w:rsidR="005422EF" w:rsidRPr="00840617" w:rsidRDefault="00840617" w:rsidP="00840617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709" w:hanging="28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пособствовать гармоничному</w:t>
      </w:r>
      <w:r w:rsidR="005422EF"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развити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422EF"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 через музыку, культуру движения;</w:t>
      </w:r>
    </w:p>
    <w:p w:rsidR="005422EF" w:rsidRPr="00840617" w:rsidRDefault="005422EF" w:rsidP="00840617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</w:t>
      </w:r>
      <w:r w:rsid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уров</w:t>
      </w:r>
      <w:r w:rsid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двигательной активности дошкольников;</w:t>
      </w:r>
    </w:p>
    <w:p w:rsidR="005422EF" w:rsidRPr="00840617" w:rsidRDefault="005422EF" w:rsidP="00840617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содейств</w:t>
      </w:r>
      <w:r w:rsid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овать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укреплению здоровья детей дошкольного возраста;</w:t>
      </w:r>
    </w:p>
    <w:p w:rsidR="005422EF" w:rsidRPr="00840617" w:rsidRDefault="005422EF" w:rsidP="0084061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617">
        <w:rPr>
          <w:rFonts w:ascii="Times New Roman" w:hAnsi="Times New Roman" w:cs="Times New Roman"/>
          <w:sz w:val="28"/>
          <w:szCs w:val="28"/>
          <w:lang w:eastAsia="ru-RU"/>
        </w:rPr>
        <w:t>выяв</w:t>
      </w:r>
      <w:r w:rsidR="00840617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840617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инструкторов по физкультуре, руководителей по физическому воспитанию, систематизировано  использующих ритмическую  гимнастику на практике. </w:t>
      </w:r>
    </w:p>
    <w:p w:rsidR="00A3488A" w:rsidRPr="005422EF" w:rsidRDefault="00A3488A" w:rsidP="00A3488A">
      <w:pPr>
        <w:tabs>
          <w:tab w:val="left" w:pos="426"/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A348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Участники Фестиваля: </w:t>
      </w:r>
      <w:r w:rsidRPr="00840617">
        <w:rPr>
          <w:rFonts w:ascii="Times New Roman" w:hAnsi="Times New Roman" w:cs="Times New Roman"/>
          <w:b/>
          <w:sz w:val="28"/>
          <w:szCs w:val="28"/>
          <w:lang w:eastAsia="ru-RU"/>
        </w:rPr>
        <w:t>инструктора по физкультуре, руководители по физическому воспитанию</w:t>
      </w:r>
      <w:r w:rsidRPr="00A3488A">
        <w:rPr>
          <w:rFonts w:ascii="Times New Roman" w:hAnsi="Times New Roman" w:cs="Times New Roman"/>
          <w:sz w:val="28"/>
          <w:szCs w:val="28"/>
          <w:lang w:eastAsia="ru-RU"/>
        </w:rPr>
        <w:t>, воспитанники детских садов Орджоникидзевского района.</w:t>
      </w:r>
    </w:p>
    <w:p w:rsidR="005422EF" w:rsidRDefault="00A3488A" w:rsidP="0042478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Порядок организации и проведения мероприятия</w:t>
      </w:r>
    </w:p>
    <w:p w:rsidR="00A3488A" w:rsidRDefault="00A3488A" w:rsidP="00424786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.1. От одного дошкольного учреждения участвует команда из 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 xml:space="preserve">6-8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воспитанников 5-7 лет.</w:t>
      </w:r>
      <w:r w:rsidRPr="00A348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к участникам в </w:t>
      </w:r>
      <w:r w:rsidR="00840617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риложении 1.</w:t>
      </w:r>
    </w:p>
    <w:p w:rsidR="005422EF" w:rsidRDefault="00A3488A" w:rsidP="00424786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4.2. Команда представляет композицию по ритмической гимнастике. </w:t>
      </w:r>
      <w:r w:rsidR="005F1755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композиции в Приложении 2. </w:t>
      </w:r>
      <w:r w:rsidR="00D566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24786" w:rsidRPr="00D56601" w:rsidRDefault="00A3488A" w:rsidP="0042478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 xml:space="preserve">Тема Фестиваля </w:t>
      </w:r>
      <w:r w:rsidR="00424786" w:rsidRPr="00D56601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15746E">
        <w:rPr>
          <w:rFonts w:ascii="Times New Roman" w:hAnsi="Times New Roman" w:cs="Times New Roman"/>
          <w:b/>
          <w:sz w:val="28"/>
          <w:szCs w:val="28"/>
          <w:lang w:eastAsia="ru-RU"/>
        </w:rPr>
        <w:t>Времена года</w:t>
      </w:r>
      <w:r w:rsidR="00424786" w:rsidRPr="00D5660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94DC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5422EF" w:rsidRDefault="00A3488A" w:rsidP="005F175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Заявку на участие в 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 xml:space="preserve">Фестивале 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подать </w:t>
      </w:r>
      <w:r w:rsidR="005422EF" w:rsidRPr="004247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8205D">
        <w:rPr>
          <w:rFonts w:ascii="Times New Roman" w:hAnsi="Times New Roman" w:cs="Times New Roman"/>
          <w:b/>
          <w:sz w:val="28"/>
          <w:szCs w:val="28"/>
          <w:lang w:eastAsia="ru-RU"/>
        </w:rPr>
        <w:t>13</w:t>
      </w:r>
      <w:r w:rsidR="005422EF" w:rsidRPr="004247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F8205D">
        <w:rPr>
          <w:rFonts w:ascii="Times New Roman" w:hAnsi="Times New Roman" w:cs="Times New Roman"/>
          <w:b/>
          <w:sz w:val="28"/>
          <w:szCs w:val="28"/>
          <w:lang w:eastAsia="ru-RU"/>
        </w:rPr>
        <w:t>27</w:t>
      </w:r>
      <w:r w:rsidR="005422EF" w:rsidRPr="004247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20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ноября 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F8205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г. на электронную почту</w:t>
      </w:r>
      <w:r w:rsidR="00F8205D" w:rsidRPr="00F820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F8205D" w:rsidRPr="00DE0A27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chekushkina</w:t>
        </w:r>
        <w:r w:rsidR="00F8205D" w:rsidRPr="00DE0A27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2015@</w:t>
        </w:r>
        <w:r w:rsidR="00F8205D" w:rsidRPr="00DE0A27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="00F8205D" w:rsidRPr="00DE0A27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F8205D" w:rsidRPr="00DE0A27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F8205D" w:rsidRPr="00F820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17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22EF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Форма заявки в </w:t>
      </w:r>
      <w:r w:rsidR="00840617">
        <w:rPr>
          <w:rFonts w:ascii="Times New Roman" w:hAnsi="Times New Roman" w:cs="Times New Roman"/>
          <w:spacing w:val="-3"/>
          <w:sz w:val="28"/>
          <w:szCs w:val="28"/>
          <w:lang w:eastAsia="ar-SA"/>
        </w:rPr>
        <w:t>П</w:t>
      </w:r>
      <w:r w:rsidR="005422EF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риложении </w:t>
      </w:r>
      <w:r w:rsidR="00840617">
        <w:rPr>
          <w:rFonts w:ascii="Times New Roman" w:hAnsi="Times New Roman" w:cs="Times New Roman"/>
          <w:spacing w:val="-3"/>
          <w:sz w:val="28"/>
          <w:szCs w:val="28"/>
          <w:lang w:eastAsia="ar-SA"/>
        </w:rPr>
        <w:t>3</w:t>
      </w:r>
      <w:r w:rsidR="005422EF">
        <w:rPr>
          <w:rFonts w:ascii="Times New Roman" w:hAnsi="Times New Roman" w:cs="Times New Roman"/>
          <w:spacing w:val="-3"/>
          <w:sz w:val="28"/>
          <w:szCs w:val="28"/>
          <w:lang w:eastAsia="ar-SA"/>
        </w:rPr>
        <w:t>.</w:t>
      </w:r>
    </w:p>
    <w:p w:rsidR="00D56601" w:rsidRDefault="00A3488A" w:rsidP="00424786">
      <w:pPr>
        <w:widowControl w:val="0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>4</w:t>
      </w:r>
      <w:r w:rsidR="00424786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.4. </w:t>
      </w:r>
      <w:r w:rsidR="00D56601">
        <w:rPr>
          <w:rFonts w:ascii="Times New Roman" w:hAnsi="Times New Roman" w:cs="Times New Roman"/>
          <w:spacing w:val="-3"/>
          <w:sz w:val="28"/>
          <w:szCs w:val="28"/>
          <w:lang w:eastAsia="ar-SA"/>
        </w:rPr>
        <w:t>Сро</w:t>
      </w: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ки </w:t>
      </w:r>
      <w:r w:rsidR="00F4560D">
        <w:rPr>
          <w:rFonts w:ascii="Times New Roman" w:hAnsi="Times New Roman" w:cs="Times New Roman"/>
          <w:spacing w:val="-3"/>
          <w:sz w:val="28"/>
          <w:szCs w:val="28"/>
          <w:lang w:eastAsia="ar-SA"/>
        </w:rPr>
        <w:t>Фестиваля: конец января - начало февраля. Точная дата будет определена на орг</w:t>
      </w:r>
      <w:r w:rsidR="002D27AE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анизационном </w:t>
      </w:r>
      <w:r w:rsidR="00F4560D">
        <w:rPr>
          <w:rFonts w:ascii="Times New Roman" w:hAnsi="Times New Roman" w:cs="Times New Roman"/>
          <w:spacing w:val="-3"/>
          <w:sz w:val="28"/>
          <w:szCs w:val="28"/>
          <w:lang w:eastAsia="ar-SA"/>
        </w:rPr>
        <w:t>собрании.</w:t>
      </w:r>
    </w:p>
    <w:p w:rsidR="00D15A5E" w:rsidRDefault="00D15A5E" w:rsidP="00424786">
      <w:pPr>
        <w:widowControl w:val="0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4.5. Организационное собрание для участников Фестиваля состоится </w:t>
      </w:r>
    </w:p>
    <w:p w:rsidR="00D15A5E" w:rsidRPr="00694DCA" w:rsidRDefault="00D15A5E" w:rsidP="00424786">
      <w:pPr>
        <w:widowControl w:val="0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</w:pPr>
      <w:r w:rsidRPr="00694DCA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>5 декабря 201</w:t>
      </w:r>
      <w:r w:rsidR="00F4560D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>7</w:t>
      </w:r>
      <w:r w:rsidRPr="00694DCA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>г.</w:t>
      </w:r>
      <w:r w:rsidR="00694DCA" w:rsidRPr="00694DCA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 xml:space="preserve"> в 13.</w:t>
      </w:r>
      <w:r w:rsidR="00F4560D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>3</w:t>
      </w:r>
      <w:r w:rsidR="00694DCA" w:rsidRPr="00694DCA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 xml:space="preserve">0 </w:t>
      </w:r>
      <w:r w:rsidR="00694DCA" w:rsidRPr="00694DCA">
        <w:rPr>
          <w:rFonts w:ascii="Times New Roman" w:hAnsi="Times New Roman" w:cs="Times New Roman"/>
          <w:spacing w:val="-3"/>
          <w:sz w:val="28"/>
          <w:szCs w:val="28"/>
          <w:lang w:eastAsia="ar-SA"/>
        </w:rPr>
        <w:t>на базе Организатора Фестиваля</w:t>
      </w:r>
      <w:r w:rsidR="00F4560D">
        <w:rPr>
          <w:rFonts w:ascii="Times New Roman" w:hAnsi="Times New Roman" w:cs="Times New Roman"/>
          <w:spacing w:val="-3"/>
          <w:sz w:val="28"/>
          <w:szCs w:val="28"/>
          <w:lang w:eastAsia="ar-SA"/>
        </w:rPr>
        <w:t>: пр.</w:t>
      </w:r>
      <w:r w:rsidR="002D27AE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="00F4560D">
        <w:rPr>
          <w:rFonts w:ascii="Times New Roman" w:hAnsi="Times New Roman" w:cs="Times New Roman"/>
          <w:spacing w:val="-3"/>
          <w:sz w:val="28"/>
          <w:szCs w:val="28"/>
          <w:lang w:eastAsia="ar-SA"/>
        </w:rPr>
        <w:t>Космонавтов, 40а</w:t>
      </w:r>
      <w:r w:rsidR="00694DCA" w:rsidRPr="00694DCA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>.</w:t>
      </w:r>
      <w:r w:rsidR="00F4560D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 xml:space="preserve"> </w:t>
      </w:r>
      <w:r w:rsidR="00F4560D" w:rsidRPr="00F4560D">
        <w:rPr>
          <w:rFonts w:ascii="Times New Roman" w:hAnsi="Times New Roman" w:cs="Times New Roman"/>
          <w:spacing w:val="-3"/>
          <w:sz w:val="28"/>
          <w:szCs w:val="28"/>
          <w:lang w:eastAsia="ar-SA"/>
        </w:rPr>
        <w:t>Сменная обувь обязательна. Вход со стороны пр.</w:t>
      </w:r>
      <w:r w:rsidR="00F4560D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="00F4560D" w:rsidRPr="00F4560D">
        <w:rPr>
          <w:rFonts w:ascii="Times New Roman" w:hAnsi="Times New Roman" w:cs="Times New Roman"/>
          <w:spacing w:val="-3"/>
          <w:sz w:val="28"/>
          <w:szCs w:val="28"/>
          <w:lang w:eastAsia="ar-SA"/>
        </w:rPr>
        <w:t>Космонавтов.</w:t>
      </w:r>
    </w:p>
    <w:p w:rsidR="005422EF" w:rsidRDefault="00840617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Критерии оценки (требования к выступлениям участников)</w:t>
      </w:r>
    </w:p>
    <w:p w:rsidR="00840617" w:rsidRPr="00840617" w:rsidRDefault="00424786" w:rsidP="0084061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0617">
        <w:rPr>
          <w:rFonts w:ascii="Times New Roman" w:hAnsi="Times New Roman" w:cs="Times New Roman"/>
          <w:iCs/>
          <w:sz w:val="28"/>
          <w:szCs w:val="28"/>
          <w:lang w:eastAsia="ru-RU"/>
        </w:rPr>
        <w:t>Критерии оценки программы:</w:t>
      </w:r>
      <w:r w:rsidRPr="0084061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техника исполнения (чёткость линий, законченность движений);</w:t>
      </w:r>
      <w:r w:rsidR="00840617"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0617" w:rsidRDefault="00424786" w:rsidP="008406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оригинальность танцевальной композиции;</w:t>
      </w:r>
      <w:r w:rsid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4786" w:rsidRPr="00840617" w:rsidRDefault="00424786" w:rsidP="008406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синхронность движений детей;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динамичность композиции;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артистичность;</w:t>
      </w:r>
    </w:p>
    <w:p w:rsidR="00424786" w:rsidRPr="00840617" w:rsidRDefault="00424786" w:rsidP="0084061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соответствие теме фестиваля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оформление конкурсного выступления (костюм, музыкальное</w:t>
      </w:r>
      <w:r w:rsid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сопровождение, атрибутика).</w:t>
      </w:r>
    </w:p>
    <w:p w:rsidR="005422EF" w:rsidRDefault="00840617" w:rsidP="005422EF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  <w:lang w:eastAsia="ru-RU"/>
        </w:rPr>
        <w:t>6</w:t>
      </w:r>
      <w:r w:rsidR="005422EF">
        <w:rPr>
          <w:rFonts w:ascii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.  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Оргкомитет и Экспертный совет</w:t>
      </w:r>
    </w:p>
    <w:p w:rsidR="005422EF" w:rsidRDefault="00840617" w:rsidP="005422EF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.1. Оргкомитет является основным координирующим органом по организации и проведению </w:t>
      </w:r>
      <w:r w:rsidR="00D56601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Фестиваля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. Состав Оргкомитета утверждается организаторами мероприятия.</w:t>
      </w:r>
    </w:p>
    <w:p w:rsidR="005422EF" w:rsidRDefault="00840617" w:rsidP="005422EF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.2. Оргкомитет </w:t>
      </w:r>
      <w:r w:rsidR="008C488A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Фестиваля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:</w:t>
      </w:r>
    </w:p>
    <w:p w:rsidR="005422EF" w:rsidRPr="00840617" w:rsidRDefault="00840617" w:rsidP="0084061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определяет формы, порядок и сроки проведения Игры;</w:t>
      </w:r>
    </w:p>
    <w:p w:rsidR="005422EF" w:rsidRPr="00840617" w:rsidRDefault="00840617" w:rsidP="0084061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осуществляет общее руководство по подготовке и проведению Игры;</w:t>
      </w:r>
    </w:p>
    <w:p w:rsidR="005422EF" w:rsidRPr="00840617" w:rsidRDefault="00840617" w:rsidP="0084061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формирует Экспертный совет;</w:t>
      </w:r>
    </w:p>
    <w:p w:rsidR="005422EF" w:rsidRPr="00840617" w:rsidRDefault="00840617" w:rsidP="0084061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определяет количество призовых мест.</w:t>
      </w:r>
    </w:p>
    <w:p w:rsidR="005422EF" w:rsidRDefault="00840617" w:rsidP="005422E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.3. Экспертный совет 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является независимым органом. 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В состав Экспертного совета 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входят </w:t>
      </w:r>
      <w:r w:rsidR="00D56601">
        <w:rPr>
          <w:rFonts w:ascii="Times New Roman" w:hAnsi="Times New Roman" w:cs="Times New Roman"/>
          <w:color w:val="000000"/>
          <w:sz w:val="28"/>
          <w:szCs w:val="28"/>
        </w:rPr>
        <w:t>инструктора по физкультуре (с первой и высшей квалификационной категорией),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56601">
        <w:rPr>
          <w:rFonts w:ascii="Times New Roman" w:hAnsi="Times New Roman" w:cs="Times New Roman"/>
          <w:sz w:val="28"/>
          <w:szCs w:val="28"/>
          <w:lang w:eastAsia="ar-SA"/>
        </w:rPr>
        <w:t>воспитанники,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 которых не участвуют в Игре. </w:t>
      </w:r>
    </w:p>
    <w:p w:rsidR="005422EF" w:rsidRDefault="00840617" w:rsidP="005422EF">
      <w:pPr>
        <w:shd w:val="clear" w:color="auto" w:fill="FFFFFF"/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>.4. Функциональные обязанности Экспертного совета:</w:t>
      </w:r>
    </w:p>
    <w:p w:rsidR="005422EF" w:rsidRDefault="005422EF" w:rsidP="005422EF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567"/>
          <w:tab w:val="left" w:pos="720"/>
        </w:tabs>
        <w:suppressAutoHyphens/>
        <w:autoSpaceDE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обеспечение объективной, компетентной, корректной работы;</w:t>
      </w:r>
    </w:p>
    <w:p w:rsidR="005422EF" w:rsidRDefault="005422EF" w:rsidP="005422EF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720"/>
          <w:tab w:val="left" w:pos="1080"/>
        </w:tabs>
        <w:suppressAutoHyphens/>
        <w:autoSpaceDE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представление итогов работы экспертов; </w:t>
      </w:r>
    </w:p>
    <w:p w:rsidR="005422EF" w:rsidRDefault="005422EF" w:rsidP="005422EF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720"/>
          <w:tab w:val="left" w:pos="1080"/>
        </w:tabs>
        <w:suppressAutoHyphens/>
        <w:autoSpaceDE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награждение победителей.</w:t>
      </w:r>
      <w:bookmarkStart w:id="0" w:name="_GoBack"/>
      <w:bookmarkEnd w:id="0"/>
    </w:p>
    <w:p w:rsidR="005422EF" w:rsidRPr="00840617" w:rsidRDefault="00840617" w:rsidP="005422EF">
      <w:pPr>
        <w:tabs>
          <w:tab w:val="left" w:pos="54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5422EF" w:rsidRPr="008406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Подведение итогов</w:t>
      </w:r>
    </w:p>
    <w:p w:rsidR="0016005E" w:rsidRPr="0016005E" w:rsidRDefault="00840617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7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7.1. </w:t>
      </w:r>
      <w:r w:rsidR="0016005E" w:rsidRPr="005F17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6005E"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Экспертный совет</w:t>
      </w:r>
      <w:r w:rsidR="0016005E" w:rsidRPr="005F17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6005E"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состоит из трех судей, секретаря-хронометриста.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Сбавка баллов за: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F45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несоответствие тематике фестиваля;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 нарушение длительности композиции более </w:t>
      </w:r>
      <w:r w:rsidR="00840617"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секунд (0,1 балла);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 не соблюдение требований к  внешнему  виду (0,1 балла);</w:t>
      </w:r>
    </w:p>
    <w:p w:rsidR="00840617" w:rsidRPr="005F1755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 несоответствие между музыкальным  стилем  и характером движений 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(0,1 балла);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потерю предмета (0,1 балла);</w:t>
      </w:r>
    </w:p>
    <w:p w:rsid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проявление неуважения к официальным лицам фестиваля (1 балл).</w:t>
      </w:r>
    </w:p>
    <w:p w:rsidR="00F4560D" w:rsidRDefault="00F4560D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Надбавка баллов:</w:t>
      </w:r>
    </w:p>
    <w:p w:rsidR="00202BCD" w:rsidRDefault="00F4560D" w:rsidP="00202BCD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20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композиции  с предметом – 1 балл.</w:t>
      </w:r>
    </w:p>
    <w:p w:rsidR="002D27AE" w:rsidRPr="0016005E" w:rsidRDefault="002D27AE" w:rsidP="00202BCD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наличие мальчиков в команде  - 1 балл.</w:t>
      </w:r>
    </w:p>
    <w:p w:rsidR="005422EF" w:rsidRPr="005F1755" w:rsidRDefault="005422EF" w:rsidP="005422EF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F1755">
        <w:rPr>
          <w:rFonts w:ascii="Times New Roman" w:hAnsi="Times New Roman" w:cs="Times New Roman"/>
          <w:sz w:val="28"/>
          <w:szCs w:val="28"/>
          <w:lang w:eastAsia="ar-SA"/>
        </w:rPr>
        <w:t xml:space="preserve"> Подведение итогов определяется оценкой Экспертного совета. </w:t>
      </w:r>
    </w:p>
    <w:p w:rsidR="002D27AE" w:rsidRDefault="005F1755" w:rsidP="002D27A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7.2. Команда – победитель определяется по наибольшей сумме баллов.</w:t>
      </w:r>
      <w:r w:rsidRPr="005F175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D27AE">
        <w:rPr>
          <w:rFonts w:ascii="Times New Roman" w:hAnsi="Times New Roman" w:cs="Times New Roman"/>
          <w:sz w:val="28"/>
          <w:szCs w:val="28"/>
          <w:lang w:eastAsia="ar-SA"/>
        </w:rPr>
        <w:t xml:space="preserve">Призы для победителей и участников Фестиваля  приобретаются </w:t>
      </w:r>
      <w:r w:rsidR="002D27AE">
        <w:rPr>
          <w:rFonts w:ascii="Times New Roman" w:hAnsi="Times New Roman" w:cs="Times New Roman"/>
          <w:sz w:val="28"/>
          <w:szCs w:val="28"/>
          <w:lang w:eastAsia="ru-RU"/>
        </w:rPr>
        <w:t>за счет средств участников Фестиваля.</w:t>
      </w:r>
    </w:p>
    <w:p w:rsidR="005422EF" w:rsidRDefault="00840617" w:rsidP="00840617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5F1755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5422EF">
        <w:rPr>
          <w:rFonts w:ascii="Times New Roman" w:hAnsi="Times New Roman" w:cs="Times New Roman"/>
          <w:sz w:val="28"/>
          <w:szCs w:val="28"/>
        </w:rPr>
        <w:t xml:space="preserve">Апелляция по результатам мероприятия не предусмотрена. </w:t>
      </w:r>
    </w:p>
    <w:p w:rsidR="005422EF" w:rsidRDefault="00840617" w:rsidP="0084061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Финансирование</w:t>
      </w:r>
    </w:p>
    <w:p w:rsidR="005422EF" w:rsidRDefault="005422EF" w:rsidP="00840617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мероприятия осуществляется за счет </w:t>
      </w:r>
      <w:r w:rsidR="00D56601">
        <w:rPr>
          <w:rFonts w:ascii="Times New Roman" w:hAnsi="Times New Roman" w:cs="Times New Roman"/>
          <w:sz w:val="28"/>
          <w:szCs w:val="28"/>
          <w:lang w:eastAsia="ru-RU"/>
        </w:rPr>
        <w:t>средств участников Фестиваля.</w:t>
      </w:r>
    </w:p>
    <w:p w:rsidR="00D15A5E" w:rsidRDefault="00D15A5E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8. Данные об организаторах мероприятия</w:t>
      </w:r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– детский сад № 396 «Семицветик», 620017 г. Екатеринбург пр. Космонавтов,40а. Тел. 321-71-72(70), факс 321-71-70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hAnsi="Times New Roman" w:cs="Times New Roman"/>
          <w:sz w:val="28"/>
          <w:szCs w:val="28"/>
          <w:lang w:eastAsia="ru-RU"/>
        </w:rPr>
        <w:t>396@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mdou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ekb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Заведующий Мочалова Ольга Николаевна</w:t>
      </w:r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Ответственный за проведение мероприятия</w:t>
      </w:r>
      <w:r>
        <w:rPr>
          <w:rFonts w:ascii="Times New Roman" w:hAnsi="Times New Roman" w:cs="Times New Roman"/>
          <w:sz w:val="28"/>
          <w:szCs w:val="28"/>
          <w:lang w:eastAsia="ru-RU"/>
        </w:rPr>
        <w:t>: Чекушкина Анастасия Павловна, заместитель заведующего по воспитательно-методической работе, 8-909-003-53-08</w:t>
      </w:r>
      <w:r w:rsidR="00F456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F4560D" w:rsidRPr="00DE0A27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chekushkina</w:t>
        </w:r>
        <w:r w:rsidR="00F4560D" w:rsidRPr="00DE0A27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2015@</w:t>
        </w:r>
        <w:r w:rsidR="00F4560D" w:rsidRPr="00DE0A27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="00F4560D" w:rsidRPr="00DE0A27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F4560D" w:rsidRPr="00DE0A27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16005E" w:rsidRPr="002D27A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 w:rsidRPr="002D27AE">
        <w:rPr>
          <w:rFonts w:ascii="Times New Roman" w:eastAsia="Calibri" w:hAnsi="Times New Roman" w:cs="Times New Roman"/>
          <w:b/>
          <w:sz w:val="24"/>
          <w:szCs w:val="28"/>
        </w:rPr>
        <w:t>Приложение 1.</w:t>
      </w:r>
    </w:p>
    <w:p w:rsidR="0016005E" w:rsidRPr="005F1755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05E" w:rsidRPr="005F1755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05E" w:rsidRPr="005F1755" w:rsidRDefault="0016005E" w:rsidP="0016005E">
      <w:pPr>
        <w:tabs>
          <w:tab w:val="left" w:pos="1701"/>
        </w:tabs>
        <w:spacing w:after="0" w:line="240" w:lineRule="auto"/>
        <w:ind w:left="127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Требования к внешнему виду участников Фестиваля.</w:t>
      </w:r>
    </w:p>
    <w:p w:rsidR="0016005E" w:rsidRPr="005F1755" w:rsidRDefault="0016005E" w:rsidP="0016005E">
      <w:pPr>
        <w:tabs>
          <w:tab w:val="left" w:pos="1701"/>
        </w:tabs>
        <w:spacing w:after="0" w:line="240" w:lineRule="auto"/>
        <w:ind w:left="127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Внешний вид участников должен быть опрятным. </w:t>
      </w: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Участники должны быть одеты в единую спортивную форму (спортивные купальники, лосины, </w:t>
      </w:r>
      <w:proofErr w:type="spellStart"/>
      <w:r w:rsidRPr="005F1755">
        <w:rPr>
          <w:rFonts w:ascii="Times New Roman" w:eastAsia="Calibri" w:hAnsi="Times New Roman" w:cs="Times New Roman"/>
          <w:sz w:val="28"/>
          <w:szCs w:val="28"/>
        </w:rPr>
        <w:t>велосипедки</w:t>
      </w:r>
      <w:proofErr w:type="spellEnd"/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, топы, спортивные брюки, короткие юбки) и обувь соответствующую требованиям техники безопасности (спортивные кроссовки, кеды). Головные уборы, украшения (серьги, цепочки) запрещены. Длинные волосы должны быть закреплены в пучок, хвост, косу. </w:t>
      </w: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Нарушения требований к внешнему виду наказывается сбавкой баллов.</w:t>
      </w: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Инструктора по физкул</w:t>
      </w:r>
      <w:r w:rsidR="00202BCD">
        <w:rPr>
          <w:rFonts w:ascii="Times New Roman" w:eastAsia="Calibri" w:hAnsi="Times New Roman" w:cs="Times New Roman"/>
          <w:sz w:val="28"/>
          <w:szCs w:val="28"/>
        </w:rPr>
        <w:t>ьтуре одеты в спортивную форму,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 сопровождающие должны иметь сменную обувь.</w:t>
      </w: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488A" w:rsidRDefault="00A3488A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Приложение 2.</w:t>
      </w:r>
    </w:p>
    <w:p w:rsidR="00A3488A" w:rsidRDefault="00A3488A" w:rsidP="00A3488A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560D" w:rsidRDefault="00F4560D" w:rsidP="00A3488A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560D" w:rsidRDefault="00F4560D" w:rsidP="00A3488A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1755" w:rsidRPr="00462906" w:rsidRDefault="005F1755" w:rsidP="005F1755">
      <w:pPr>
        <w:tabs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2906">
        <w:rPr>
          <w:rFonts w:ascii="Times New Roman" w:eastAsia="Calibri" w:hAnsi="Times New Roman" w:cs="Times New Roman"/>
          <w:b/>
          <w:sz w:val="28"/>
          <w:szCs w:val="28"/>
        </w:rPr>
        <w:t>Требования к композиции ритмической гимнастик</w:t>
      </w:r>
      <w:r w:rsidR="004629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6290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F1755" w:rsidRPr="00D56601" w:rsidRDefault="005F1755" w:rsidP="005F1755">
      <w:pPr>
        <w:tabs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488A" w:rsidRPr="005F1755" w:rsidRDefault="00A3488A" w:rsidP="00202BCD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Команда представляет одну композицию под музыкальное сопровождение с предметом или без предмета. </w:t>
      </w:r>
      <w:r w:rsidR="005F1755">
        <w:rPr>
          <w:rFonts w:ascii="Times New Roman" w:eastAsia="Calibri" w:hAnsi="Times New Roman" w:cs="Times New Roman"/>
          <w:sz w:val="28"/>
          <w:szCs w:val="28"/>
        </w:rPr>
        <w:t xml:space="preserve">Предмет должен быть безопасным. Допускается использование в композиции нескольких предметов. </w:t>
      </w:r>
    </w:p>
    <w:p w:rsidR="00A3488A" w:rsidRPr="005F1755" w:rsidRDefault="00A3488A" w:rsidP="00202BCD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Длительность программы от 2 до 3 минут.</w:t>
      </w: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0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3488A" w:rsidRPr="005F1755" w:rsidRDefault="00A3488A" w:rsidP="00202B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композицию выступления должны быть включены следующие                элементы: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общеразвивающие упражнения;</w:t>
      </w:r>
    </w:p>
    <w:p w:rsidR="00A3488A" w:rsidRPr="005F1755" w:rsidRDefault="00A3488A" w:rsidP="00202BC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прыжки (не менее 2-х видов);</w:t>
      </w:r>
    </w:p>
    <w:p w:rsidR="00A3488A" w:rsidRPr="005F1755" w:rsidRDefault="00A3488A" w:rsidP="00202BC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повороты (не менее 2-х синхронных);</w:t>
      </w:r>
    </w:p>
    <w:p w:rsidR="00A3488A" w:rsidRPr="005F1755" w:rsidRDefault="00A3488A" w:rsidP="00202BC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упражнения на равновесие;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  - перестроения (не менее</w:t>
      </w:r>
      <w:r w:rsidR="00202B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3488A" w:rsidRPr="005F1755" w:rsidRDefault="00A3488A" w:rsidP="00202BC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«партер» выполнение на полу, исполненное всей командой одновременно не более                двух музыкальных «восьмерок»;</w:t>
      </w:r>
    </w:p>
    <w:p w:rsidR="00A3488A" w:rsidRPr="005F1755" w:rsidRDefault="00A3488A" w:rsidP="00202BCD">
      <w:pPr>
        <w:pStyle w:val="a3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допускаются акробатические элементы «колечко», шпагат, </w:t>
      </w:r>
      <w:proofErr w:type="spellStart"/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полушпагат</w:t>
      </w:r>
      <w:proofErr w:type="spellEnd"/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стойка на лопатках;</w:t>
      </w:r>
    </w:p>
    <w:p w:rsidR="00A3488A" w:rsidRPr="005F1755" w:rsidRDefault="00A3488A" w:rsidP="00202BCD">
      <w:pPr>
        <w:pStyle w:val="a3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запрещены кувырки, упражнения на развитие статической силы.</w:t>
      </w:r>
    </w:p>
    <w:p w:rsidR="00A3488A" w:rsidRPr="005F1755" w:rsidRDefault="00A3488A" w:rsidP="00202BCD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Композиция должна нести спортивно-танцевальную направленность и гармонично сочетать элементы общеразвивающих, танцевальных и образных упражнений.</w:t>
      </w:r>
    </w:p>
    <w:p w:rsidR="00A3488A" w:rsidRPr="005F1755" w:rsidRDefault="00A3488A" w:rsidP="00202BCD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Все предметы для </w:t>
      </w:r>
      <w:r w:rsidR="002D27AE">
        <w:rPr>
          <w:rFonts w:ascii="Times New Roman" w:eastAsia="Calibri" w:hAnsi="Times New Roman" w:cs="Times New Roman"/>
          <w:sz w:val="28"/>
          <w:szCs w:val="28"/>
        </w:rPr>
        <w:t>выступления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 команды приносят с собой. По предварительной договоренности допускается предоставление организаторами </w:t>
      </w:r>
      <w:r w:rsidR="005F1755">
        <w:rPr>
          <w:rFonts w:ascii="Times New Roman" w:eastAsia="Calibri" w:hAnsi="Times New Roman" w:cs="Times New Roman"/>
          <w:sz w:val="28"/>
          <w:szCs w:val="28"/>
        </w:rPr>
        <w:t>Ф</w:t>
      </w:r>
      <w:r w:rsidRPr="005F1755">
        <w:rPr>
          <w:rFonts w:ascii="Times New Roman" w:eastAsia="Calibri" w:hAnsi="Times New Roman" w:cs="Times New Roman"/>
          <w:sz w:val="28"/>
          <w:szCs w:val="28"/>
        </w:rPr>
        <w:t>естиваля необходимых предметов.</w:t>
      </w:r>
    </w:p>
    <w:p w:rsidR="00A3488A" w:rsidRPr="005F1755" w:rsidRDefault="00A3488A" w:rsidP="00202BCD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Музыка к композиции должна быть на русском языке, соответствующая тематике фестиваля (песни из мультфильмов, детских </w:t>
      </w:r>
      <w:r w:rsidR="00AC0D22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кинофильмов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народные).  Темп: не менее 120 ритмических ударов в минуту. </w:t>
      </w:r>
      <w:proofErr w:type="spellStart"/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Минусовки</w:t>
      </w:r>
      <w:proofErr w:type="spellEnd"/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допускаются. </w:t>
      </w:r>
    </w:p>
    <w:p w:rsidR="00A3488A" w:rsidRPr="005F1755" w:rsidRDefault="005F1755" w:rsidP="00202BCD">
      <w:pPr>
        <w:tabs>
          <w:tab w:val="left" w:pos="184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Качество фонограммы учитывается при выставлении итоговой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оценки.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выступления участникам разрешается разминка не более 1 </w:t>
      </w:r>
      <w:r w:rsidR="00AC0D22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минуты.</w:t>
      </w:r>
    </w:p>
    <w:p w:rsidR="00A3488A" w:rsidRPr="00D56601" w:rsidRDefault="00A3488A" w:rsidP="00202BCD">
      <w:pPr>
        <w:tabs>
          <w:tab w:val="left" w:pos="1843"/>
        </w:tabs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488A" w:rsidRDefault="00A3488A" w:rsidP="00202BCD">
      <w:pPr>
        <w:jc w:val="both"/>
      </w:pPr>
    </w:p>
    <w:p w:rsidR="005F1755" w:rsidRDefault="005F1755" w:rsidP="00202BCD">
      <w:pPr>
        <w:jc w:val="both"/>
      </w:pPr>
    </w:p>
    <w:p w:rsidR="002D27AE" w:rsidRDefault="002D27AE" w:rsidP="00202BCD">
      <w:pPr>
        <w:jc w:val="both"/>
      </w:pPr>
    </w:p>
    <w:p w:rsidR="002D27AE" w:rsidRDefault="002D27AE" w:rsidP="00202BCD">
      <w:pPr>
        <w:jc w:val="both"/>
      </w:pPr>
    </w:p>
    <w:p w:rsidR="00202BCD" w:rsidRDefault="00202BCD" w:rsidP="005F17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1755" w:rsidRDefault="005F1755" w:rsidP="005F1755">
      <w:pPr>
        <w:jc w:val="right"/>
        <w:rPr>
          <w:rFonts w:ascii="Times New Roman" w:hAnsi="Times New Roman" w:cs="Times New Roman"/>
          <w:sz w:val="28"/>
          <w:szCs w:val="28"/>
        </w:rPr>
      </w:pPr>
      <w:r w:rsidRPr="005F1755">
        <w:rPr>
          <w:rFonts w:ascii="Times New Roman" w:hAnsi="Times New Roman" w:cs="Times New Roman"/>
          <w:sz w:val="28"/>
          <w:szCs w:val="28"/>
        </w:rPr>
        <w:t>Приложение 3</w:t>
      </w:r>
    </w:p>
    <w:p w:rsidR="005F1755" w:rsidRDefault="00D15A5E" w:rsidP="00D15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номер ДОУ, </w:t>
      </w:r>
      <w:r w:rsidR="00462906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462906">
        <w:rPr>
          <w:rFonts w:ascii="Times New Roman" w:hAnsi="Times New Roman" w:cs="Times New Roman"/>
          <w:caps/>
          <w:sz w:val="28"/>
          <w:szCs w:val="28"/>
        </w:rPr>
        <w:t xml:space="preserve">Фестиваля </w:t>
      </w:r>
      <w:r>
        <w:rPr>
          <w:rFonts w:ascii="Times New Roman" w:hAnsi="Times New Roman" w:cs="Times New Roman"/>
          <w:sz w:val="28"/>
          <w:szCs w:val="28"/>
        </w:rPr>
        <w:t xml:space="preserve"> (например: 396, ритмы детства)</w:t>
      </w:r>
    </w:p>
    <w:p w:rsidR="00D15A5E" w:rsidRDefault="00D15A5E" w:rsidP="00D15A5E">
      <w:pPr>
        <w:shd w:val="clear" w:color="auto" w:fill="FFFFFF"/>
        <w:spacing w:before="100" w:beforeAutospacing="1" w:after="100" w:afterAutospacing="1" w:line="376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755" w:rsidRPr="005F1755" w:rsidRDefault="005F1755" w:rsidP="00D15A5E">
      <w:pPr>
        <w:shd w:val="clear" w:color="auto" w:fill="FFFFFF"/>
        <w:spacing w:before="100" w:beforeAutospacing="1" w:after="100" w:afterAutospacing="1" w:line="376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sz w:val="28"/>
          <w:szCs w:val="28"/>
          <w:lang w:eastAsia="ru-RU"/>
        </w:rPr>
        <w:t>ПРЕДВАРИТЕЛЬНАЯ ЗАЯВКА</w:t>
      </w:r>
      <w:r w:rsidR="00D15A5E">
        <w:rPr>
          <w:rFonts w:ascii="Times New Roman" w:hAnsi="Times New Roman" w:cs="Times New Roman"/>
          <w:sz w:val="28"/>
          <w:szCs w:val="28"/>
          <w:lang w:eastAsia="ru-RU"/>
        </w:rPr>
        <w:t xml:space="preserve"> (не скан)</w:t>
      </w:r>
    </w:p>
    <w:p w:rsidR="005F1755" w:rsidRDefault="005F1755" w:rsidP="00D15A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Pr="00D15A5E">
        <w:rPr>
          <w:rFonts w:ascii="Times New Roman" w:eastAsia="Calibri" w:hAnsi="Times New Roman" w:cs="Times New Roman"/>
          <w:sz w:val="28"/>
          <w:szCs w:val="28"/>
        </w:rPr>
        <w:t>Ф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естивале ритмической гимнастики </w:t>
      </w:r>
      <w:r w:rsidRPr="00D15A5E">
        <w:rPr>
          <w:rFonts w:ascii="Times New Roman" w:eastAsia="Calibri" w:hAnsi="Times New Roman" w:cs="Times New Roman"/>
          <w:sz w:val="28"/>
          <w:szCs w:val="28"/>
        </w:rPr>
        <w:t>среди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 дошкольников </w:t>
      </w:r>
      <w:r w:rsidRPr="00D15A5E">
        <w:rPr>
          <w:rFonts w:ascii="Times New Roman" w:eastAsia="Calibri" w:hAnsi="Times New Roman" w:cs="Times New Roman"/>
          <w:sz w:val="28"/>
          <w:szCs w:val="28"/>
        </w:rPr>
        <w:t xml:space="preserve"> Орджоникидзевского района </w:t>
      </w:r>
      <w:r w:rsidRPr="005F1755">
        <w:rPr>
          <w:rFonts w:ascii="Times New Roman" w:eastAsia="Calibri" w:hAnsi="Times New Roman" w:cs="Times New Roman"/>
          <w:sz w:val="28"/>
          <w:szCs w:val="28"/>
        </w:rPr>
        <w:t>«Ритмы детства»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202BCD" w:rsidTr="00202BCD">
        <w:tc>
          <w:tcPr>
            <w:tcW w:w="5353" w:type="dxa"/>
          </w:tcPr>
          <w:p w:rsidR="00202BCD" w:rsidRPr="005F1755" w:rsidRDefault="00202BCD" w:rsidP="00202BCD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Сокращенное н</w:t>
            </w:r>
            <w:r w:rsidRPr="005F1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аименование организации</w:t>
            </w:r>
            <w:r w:rsidRPr="00D15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5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Уставу)</w:t>
            </w:r>
          </w:p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2BCD" w:rsidTr="00202BCD">
        <w:tc>
          <w:tcPr>
            <w:tcW w:w="5353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участников.</w:t>
            </w: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2BCD" w:rsidTr="00202BCD">
        <w:tc>
          <w:tcPr>
            <w:tcW w:w="5353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 (скакалки, мячи, без предметов</w:t>
            </w:r>
            <w:r w:rsidRPr="00D15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2BCD" w:rsidTr="00202BCD">
        <w:tc>
          <w:tcPr>
            <w:tcW w:w="5353" w:type="dxa"/>
          </w:tcPr>
          <w:p w:rsidR="00202BCD" w:rsidRDefault="00202BCD" w:rsidP="002D27AE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композиции.</w:t>
            </w: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2BCD" w:rsidTr="00202BCD">
        <w:tc>
          <w:tcPr>
            <w:tcW w:w="5353" w:type="dxa"/>
          </w:tcPr>
          <w:p w:rsidR="00202BCD" w:rsidRDefault="00202BCD" w:rsidP="002D27AE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</w:t>
            </w:r>
            <w:r w:rsidRPr="00D15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педагога, готовившего команду</w:t>
            </w: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2BCD" w:rsidTr="00202BCD">
        <w:tc>
          <w:tcPr>
            <w:tcW w:w="5353" w:type="dxa"/>
          </w:tcPr>
          <w:p w:rsidR="00202BCD" w:rsidRDefault="00202BCD" w:rsidP="002D27AE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ФИО, контактный телефон организатора выступления команды, э</w:t>
            </w:r>
            <w:r w:rsidRPr="005F1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лектронная почта</w:t>
            </w: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2BCD" w:rsidTr="00202BCD">
        <w:tc>
          <w:tcPr>
            <w:tcW w:w="5353" w:type="dxa"/>
          </w:tcPr>
          <w:p w:rsidR="00202BCD" w:rsidRDefault="00202BCD" w:rsidP="00202BCD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Нужны ли фото или диск с Фестиваля?  (укажите что именно, стоимость будет определена по количеству заявок на Фестиваль.)</w:t>
            </w:r>
          </w:p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02BCD" w:rsidRPr="005F1755" w:rsidRDefault="00202BCD" w:rsidP="00D15A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1755" w:rsidRPr="005F1755" w:rsidRDefault="005F1755" w:rsidP="005F1755">
      <w:pPr>
        <w:shd w:val="clear" w:color="auto" w:fill="FFFFFF"/>
        <w:spacing w:before="100" w:beforeAutospacing="1" w:after="100" w:afterAutospacing="1" w:line="376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 </w:t>
      </w:r>
    </w:p>
    <w:p w:rsidR="00462906" w:rsidRDefault="00462906" w:rsidP="00462906">
      <w:pPr>
        <w:tabs>
          <w:tab w:val="left" w:pos="1276"/>
        </w:tabs>
        <w:spacing w:after="0" w:line="240" w:lineRule="auto"/>
        <w:ind w:left="1276" w:hanging="127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Уважаемые, коллеги. </w:t>
      </w:r>
    </w:p>
    <w:p w:rsidR="005F1755" w:rsidRDefault="00462906" w:rsidP="0046290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в процессе подготовки к Фестивалю у вас сменилось количество детей, название композиции, предмет  необходимо сообщить Организатору Фестиваля  </w:t>
      </w:r>
      <w:r w:rsidRPr="00462906">
        <w:rPr>
          <w:rFonts w:ascii="Times New Roman" w:eastAsia="Calibri" w:hAnsi="Times New Roman" w:cs="Times New Roman"/>
          <w:b/>
          <w:sz w:val="28"/>
          <w:szCs w:val="28"/>
        </w:rPr>
        <w:t>за две недели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начала Фестиваля.</w:t>
      </w:r>
    </w:p>
    <w:sectPr w:rsidR="005F1755" w:rsidSect="007F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EEB3"/>
      </v:shape>
    </w:pict>
  </w:numPicBullet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8CB69B6"/>
    <w:multiLevelType w:val="hybridMultilevel"/>
    <w:tmpl w:val="82020D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F0A75B4"/>
    <w:multiLevelType w:val="hybridMultilevel"/>
    <w:tmpl w:val="3FD8D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1665C"/>
    <w:multiLevelType w:val="hybridMultilevel"/>
    <w:tmpl w:val="2850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F70C6"/>
    <w:multiLevelType w:val="hybridMultilevel"/>
    <w:tmpl w:val="52BC79FE"/>
    <w:lvl w:ilvl="0" w:tplc="0419000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17" w:hanging="360"/>
      </w:pPr>
      <w:rPr>
        <w:rFonts w:ascii="Wingdings" w:hAnsi="Wingdings" w:hint="default"/>
      </w:rPr>
    </w:lvl>
  </w:abstractNum>
  <w:abstractNum w:abstractNumId="5" w15:restartNumberingAfterBreak="0">
    <w:nsid w:val="3F3B6986"/>
    <w:multiLevelType w:val="hybridMultilevel"/>
    <w:tmpl w:val="6B6C7684"/>
    <w:lvl w:ilvl="0" w:tplc="4610296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3389C"/>
    <w:multiLevelType w:val="hybridMultilevel"/>
    <w:tmpl w:val="B966F008"/>
    <w:lvl w:ilvl="0" w:tplc="2862BB5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A86885"/>
    <w:multiLevelType w:val="multilevel"/>
    <w:tmpl w:val="2D86EDF4"/>
    <w:lvl w:ilvl="0">
      <w:start w:val="1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8" w15:restartNumberingAfterBreak="0">
    <w:nsid w:val="4E0C6BA0"/>
    <w:multiLevelType w:val="hybridMultilevel"/>
    <w:tmpl w:val="627CC85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AF6029"/>
    <w:multiLevelType w:val="hybridMultilevel"/>
    <w:tmpl w:val="9A78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676D5"/>
    <w:multiLevelType w:val="hybridMultilevel"/>
    <w:tmpl w:val="4D0EA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C26F5"/>
    <w:multiLevelType w:val="hybridMultilevel"/>
    <w:tmpl w:val="97201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2EF"/>
    <w:rsid w:val="000F2D60"/>
    <w:rsid w:val="0015746E"/>
    <w:rsid w:val="0016005E"/>
    <w:rsid w:val="00202BCD"/>
    <w:rsid w:val="002D27AE"/>
    <w:rsid w:val="00424786"/>
    <w:rsid w:val="00462906"/>
    <w:rsid w:val="005422EF"/>
    <w:rsid w:val="005F1755"/>
    <w:rsid w:val="00694DCA"/>
    <w:rsid w:val="006C17D8"/>
    <w:rsid w:val="007F354B"/>
    <w:rsid w:val="00807C57"/>
    <w:rsid w:val="00840617"/>
    <w:rsid w:val="008C488A"/>
    <w:rsid w:val="009818C2"/>
    <w:rsid w:val="00A3488A"/>
    <w:rsid w:val="00AC0D22"/>
    <w:rsid w:val="00B1246A"/>
    <w:rsid w:val="00D15A5E"/>
    <w:rsid w:val="00D3286E"/>
    <w:rsid w:val="00D56601"/>
    <w:rsid w:val="00F4560D"/>
    <w:rsid w:val="00F82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4A349-8BE9-47C3-A401-BB344B38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E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422EF"/>
    <w:pPr>
      <w:ind w:left="720"/>
    </w:pPr>
  </w:style>
  <w:style w:type="paragraph" w:styleId="a3">
    <w:name w:val="List Paragraph"/>
    <w:basedOn w:val="a"/>
    <w:uiPriority w:val="34"/>
    <w:qFormat/>
    <w:rsid w:val="00542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175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02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kushkina2015@mail.ru" TargetMode="External"/><Relationship Id="rId5" Type="http://schemas.openxmlformats.org/officeDocument/2006/relationships/hyperlink" Target="mailto:chekushkina2015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МДОУ №396</dc:creator>
  <cp:lastModifiedBy>Заведующий МДОУ №396</cp:lastModifiedBy>
  <cp:revision>15</cp:revision>
  <dcterms:created xsi:type="dcterms:W3CDTF">2015-11-12T04:26:00Z</dcterms:created>
  <dcterms:modified xsi:type="dcterms:W3CDTF">2017-11-07T10:24:00Z</dcterms:modified>
</cp:coreProperties>
</file>