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="-743" w:tblpY="56"/>
        <w:tblW w:w="10632" w:type="dxa"/>
        <w:tblLook w:val="04A0" w:firstRow="1" w:lastRow="0" w:firstColumn="1" w:lastColumn="0" w:noHBand="0" w:noVBand="1"/>
      </w:tblPr>
      <w:tblGrid>
        <w:gridCol w:w="5920"/>
        <w:gridCol w:w="4712"/>
      </w:tblGrid>
      <w:tr w:rsidR="00A160C7" w:rsidRPr="00A160C7" w:rsidTr="00A160C7">
        <w:trPr>
          <w:trHeight w:val="2678"/>
        </w:trPr>
        <w:tc>
          <w:tcPr>
            <w:tcW w:w="5920" w:type="dxa"/>
          </w:tcPr>
          <w:p w:rsidR="00A160C7" w:rsidRPr="00D96BB5" w:rsidRDefault="00A160C7" w:rsidP="00A16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BB5">
              <w:rPr>
                <w:rFonts w:ascii="Times New Roman" w:eastAsia="Calibri" w:hAnsi="Times New Roman" w:cs="Times New Roman"/>
                <w:sz w:val="24"/>
                <w:szCs w:val="24"/>
              </w:rPr>
              <w:t>Принято:</w:t>
            </w:r>
          </w:p>
          <w:p w:rsidR="00A160C7" w:rsidRPr="00D96BB5" w:rsidRDefault="005067CC" w:rsidP="00A16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BB5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Педагогическим советом</w:t>
            </w:r>
          </w:p>
          <w:p w:rsidR="00A160C7" w:rsidRPr="00D96BB5" w:rsidRDefault="00A160C7" w:rsidP="00A16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B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– детского сада  № 396 «Семицветик»  </w:t>
            </w:r>
          </w:p>
          <w:p w:rsidR="00A160C7" w:rsidRPr="00D96BB5" w:rsidRDefault="00A160C7" w:rsidP="00A16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60C7" w:rsidRPr="00A160C7" w:rsidRDefault="00A160C7" w:rsidP="00A160C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A160C7" w:rsidRPr="00A160C7" w:rsidRDefault="00A160C7" w:rsidP="00A16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____ </w:t>
            </w:r>
            <w:proofErr w:type="gramStart"/>
            <w:r w:rsidRPr="00A160C7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A16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 </w:t>
            </w:r>
          </w:p>
          <w:p w:rsidR="00A160C7" w:rsidRPr="00A160C7" w:rsidRDefault="00A160C7" w:rsidP="00A16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A160C7" w:rsidRPr="00A160C7" w:rsidRDefault="00A160C7" w:rsidP="00A16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УТВЕРЖДАЮ: </w:t>
            </w:r>
          </w:p>
          <w:p w:rsidR="00A160C7" w:rsidRPr="00A160C7" w:rsidRDefault="00A160C7" w:rsidP="00A16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  МБДОУ – детский сад № 396  «Семицветик»    </w:t>
            </w:r>
          </w:p>
          <w:p w:rsidR="00A160C7" w:rsidRPr="00A160C7" w:rsidRDefault="00A160C7" w:rsidP="00A16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______________О.Н. Мочалова      </w:t>
            </w:r>
          </w:p>
          <w:p w:rsidR="00A160C7" w:rsidRPr="00A160C7" w:rsidRDefault="00A160C7" w:rsidP="00A16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60C7" w:rsidRPr="00A160C7" w:rsidRDefault="00A160C7" w:rsidP="00A16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«_____»_____________   </w:t>
            </w:r>
            <w:proofErr w:type="gramStart"/>
            <w:r w:rsidRPr="00A160C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</w:p>
          <w:p w:rsidR="00A160C7" w:rsidRPr="00A160C7" w:rsidRDefault="00A160C7" w:rsidP="00A16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</w:p>
        </w:tc>
      </w:tr>
    </w:tbl>
    <w:p w:rsidR="00A160C7" w:rsidRPr="00A160C7" w:rsidRDefault="00A160C7" w:rsidP="00A160C7">
      <w:pPr>
        <w:spacing w:after="0"/>
        <w:jc w:val="right"/>
        <w:rPr>
          <w:rFonts w:ascii="Calibri" w:eastAsia="Calibri" w:hAnsi="Calibri" w:cs="Times New Roman"/>
        </w:rPr>
      </w:pPr>
    </w:p>
    <w:p w:rsidR="00A160C7" w:rsidRPr="00A160C7" w:rsidRDefault="00A160C7" w:rsidP="00A160C7">
      <w:pPr>
        <w:rPr>
          <w:rFonts w:ascii="Calibri" w:eastAsia="Calibri" w:hAnsi="Calibri" w:cs="Times New Roman"/>
        </w:rPr>
      </w:pPr>
      <w:r w:rsidRPr="00A160C7">
        <w:rPr>
          <w:rFonts w:ascii="Calibri" w:eastAsia="Calibri" w:hAnsi="Calibri" w:cs="Times New Roman"/>
        </w:rPr>
        <w:t xml:space="preserve">                                                    </w:t>
      </w:r>
    </w:p>
    <w:p w:rsidR="00A160C7" w:rsidRPr="00A160C7" w:rsidRDefault="00A160C7" w:rsidP="00A160C7">
      <w:pPr>
        <w:jc w:val="right"/>
        <w:rPr>
          <w:rFonts w:ascii="Calibri" w:eastAsia="Calibri" w:hAnsi="Calibri" w:cs="Times New Roman"/>
        </w:rPr>
      </w:pPr>
    </w:p>
    <w:p w:rsidR="00A160C7" w:rsidRPr="00A160C7" w:rsidRDefault="00A160C7" w:rsidP="00A160C7">
      <w:pPr>
        <w:jc w:val="center"/>
        <w:rPr>
          <w:rFonts w:ascii="Calibri" w:eastAsia="Calibri" w:hAnsi="Calibri" w:cs="Times New Roman"/>
          <w:b/>
        </w:rPr>
      </w:pPr>
    </w:p>
    <w:p w:rsidR="00A160C7" w:rsidRPr="00A160C7" w:rsidRDefault="00A160C7" w:rsidP="00A160C7">
      <w:pPr>
        <w:jc w:val="center"/>
        <w:rPr>
          <w:rFonts w:ascii="Calibri" w:eastAsia="Calibri" w:hAnsi="Calibri" w:cs="Times New Roman"/>
          <w:b/>
        </w:rPr>
      </w:pPr>
    </w:p>
    <w:p w:rsidR="00A160C7" w:rsidRPr="00A160C7" w:rsidRDefault="00A160C7" w:rsidP="00A160C7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60C7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A160C7" w:rsidRDefault="00A160C7" w:rsidP="00A160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КОНСУЛЬТАЦИОННОМ 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ПУНКТЕ</w:t>
      </w:r>
      <w:proofErr w:type="gramEnd"/>
    </w:p>
    <w:p w:rsidR="00A160C7" w:rsidRPr="00A160C7" w:rsidRDefault="00A160C7" w:rsidP="00A160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60C7" w:rsidRPr="00A160C7" w:rsidRDefault="00A160C7" w:rsidP="00A160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бюджетного</w:t>
      </w:r>
    </w:p>
    <w:p w:rsidR="00A160C7" w:rsidRPr="00A160C7" w:rsidRDefault="00A160C7" w:rsidP="00A160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6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 образовательного учреждения –</w:t>
      </w:r>
    </w:p>
    <w:p w:rsidR="00A160C7" w:rsidRPr="00A160C7" w:rsidRDefault="00A160C7" w:rsidP="00A160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6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детского сада № 396 «Семицветик»</w:t>
      </w:r>
    </w:p>
    <w:p w:rsidR="00A160C7" w:rsidRPr="00A160C7" w:rsidRDefault="00A160C7" w:rsidP="00A160C7">
      <w:pPr>
        <w:spacing w:after="0" w:line="240" w:lineRule="auto"/>
        <w:rPr>
          <w:rFonts w:ascii="Calibri" w:eastAsia="Calibri" w:hAnsi="Calibri" w:cs="Times New Roman"/>
        </w:rPr>
      </w:pPr>
    </w:p>
    <w:p w:rsidR="00A160C7" w:rsidRPr="00A160C7" w:rsidRDefault="00A160C7" w:rsidP="00A160C7">
      <w:pPr>
        <w:rPr>
          <w:rFonts w:ascii="Calibri" w:eastAsia="Calibri" w:hAnsi="Calibri" w:cs="Times New Roman"/>
          <w:b/>
        </w:rPr>
      </w:pPr>
    </w:p>
    <w:p w:rsidR="00A160C7" w:rsidRPr="00A160C7" w:rsidRDefault="00A160C7" w:rsidP="00A160C7">
      <w:pPr>
        <w:jc w:val="center"/>
        <w:rPr>
          <w:rFonts w:ascii="Calibri" w:eastAsia="Calibri" w:hAnsi="Calibri" w:cs="Times New Roman"/>
          <w:b/>
        </w:rPr>
      </w:pPr>
    </w:p>
    <w:p w:rsidR="00A160C7" w:rsidRPr="00A160C7" w:rsidRDefault="00A160C7" w:rsidP="00A160C7">
      <w:pPr>
        <w:jc w:val="right"/>
        <w:rPr>
          <w:rFonts w:ascii="Calibri" w:eastAsia="Calibri" w:hAnsi="Calibri" w:cs="Times New Roman"/>
        </w:rPr>
      </w:pPr>
    </w:p>
    <w:p w:rsidR="00A160C7" w:rsidRPr="00A160C7" w:rsidRDefault="00A160C7" w:rsidP="00A160C7">
      <w:pPr>
        <w:jc w:val="center"/>
        <w:rPr>
          <w:rFonts w:ascii="Calibri" w:eastAsia="Calibri" w:hAnsi="Calibri" w:cs="Times New Roman"/>
          <w:b/>
        </w:rPr>
      </w:pPr>
    </w:p>
    <w:p w:rsidR="00A160C7" w:rsidRPr="00A160C7" w:rsidRDefault="00A160C7" w:rsidP="00A160C7">
      <w:pPr>
        <w:jc w:val="center"/>
        <w:rPr>
          <w:rFonts w:ascii="Calibri" w:eastAsia="Calibri" w:hAnsi="Calibri" w:cs="Times New Roman"/>
          <w:b/>
        </w:rPr>
      </w:pPr>
    </w:p>
    <w:p w:rsidR="00A160C7" w:rsidRPr="00A160C7" w:rsidRDefault="00A160C7" w:rsidP="00A160C7">
      <w:pPr>
        <w:rPr>
          <w:rFonts w:ascii="Times New Roman" w:eastAsia="Calibri" w:hAnsi="Times New Roman" w:cs="Times New Roman"/>
          <w:sz w:val="24"/>
          <w:szCs w:val="24"/>
        </w:rPr>
      </w:pPr>
    </w:p>
    <w:p w:rsidR="00A160C7" w:rsidRPr="00A160C7" w:rsidRDefault="00A160C7" w:rsidP="00A160C7">
      <w:pPr>
        <w:rPr>
          <w:rFonts w:ascii="Calibri" w:eastAsia="Calibri" w:hAnsi="Calibri" w:cs="Times New Roman"/>
          <w:color w:val="FF0000"/>
        </w:rPr>
      </w:pPr>
    </w:p>
    <w:p w:rsidR="00A160C7" w:rsidRPr="00A160C7" w:rsidRDefault="00A160C7" w:rsidP="00A160C7">
      <w:pPr>
        <w:spacing w:before="24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lang w:eastAsia="ru-RU"/>
        </w:rPr>
      </w:pPr>
    </w:p>
    <w:p w:rsidR="00A160C7" w:rsidRPr="00A160C7" w:rsidRDefault="00A160C7" w:rsidP="00A160C7">
      <w:pPr>
        <w:spacing w:before="24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lang w:eastAsia="ru-RU"/>
        </w:rPr>
      </w:pPr>
    </w:p>
    <w:p w:rsidR="00A160C7" w:rsidRPr="00A160C7" w:rsidRDefault="00A160C7" w:rsidP="00A160C7">
      <w:pPr>
        <w:spacing w:before="24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A160C7" w:rsidRPr="00A160C7" w:rsidRDefault="00A160C7" w:rsidP="00A160C7">
      <w:pPr>
        <w:spacing w:before="24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A160C7" w:rsidRPr="00A160C7" w:rsidRDefault="00A160C7" w:rsidP="00A160C7">
      <w:pPr>
        <w:spacing w:before="24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A160C7" w:rsidRPr="00A160C7" w:rsidRDefault="00A160C7" w:rsidP="00A160C7">
      <w:pPr>
        <w:spacing w:before="24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A160C7" w:rsidRPr="00A160C7" w:rsidRDefault="00A160C7" w:rsidP="00A160C7">
      <w:pPr>
        <w:spacing w:before="24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A160C7" w:rsidRPr="00A160C7" w:rsidRDefault="00A160C7" w:rsidP="00A160C7">
      <w:pPr>
        <w:spacing w:before="24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г. Екатеринбург</w:t>
      </w:r>
    </w:p>
    <w:p w:rsidR="00916C14" w:rsidRDefault="00A160C7" w:rsidP="00916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                </w:t>
      </w:r>
      <w:r w:rsidR="00DB09DB" w:rsidRPr="00DB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r w:rsidR="00DB09DB"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67CC" w:rsidRPr="00A160C7" w:rsidRDefault="00DB09DB" w:rsidP="0091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 </w:t>
      </w:r>
      <w:proofErr w:type="gramStart"/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</w:t>
      </w:r>
      <w:r w:rsid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 о Консультационном пункте разработано для Муниципального б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юджетного </w:t>
      </w:r>
      <w:r w:rsid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образовательного 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</w:t>
      </w:r>
      <w:r w:rsid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сада № 396 «Семицветик» (далее МБДОУ) </w:t>
      </w:r>
      <w:r w:rsidR="00A160C7"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Законом РФ «Об образовании», Конвенции о правах ребёнка, статьи 43 Конституции Российской Федерации, письмом </w:t>
      </w:r>
      <w:proofErr w:type="spellStart"/>
      <w:r w:rsidR="00A160C7"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A160C7"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31.01.2008 № 03-133 «О внедрении различных моделей обеспечения равных стартовых возможностей получения общего образования для детей из разных социаль</w:t>
      </w:r>
      <w:r w:rsidR="005067CC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групп и слоёв населения»,</w:t>
      </w:r>
      <w:r w:rsidR="005067CC" w:rsidRPr="00506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67C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067CC"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иповым</w:t>
      </w:r>
      <w:proofErr w:type="gramEnd"/>
      <w:r w:rsidR="005067CC"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положением о дошкольном образова</w:t>
      </w:r>
      <w:r w:rsidR="005067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тельном</w:t>
      </w:r>
      <w:r w:rsidR="005067CC"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учреждении и другими нормативными правовыми  актами по вопросам образования, </w:t>
      </w:r>
      <w:proofErr w:type="gramStart"/>
      <w:r w:rsidR="005067CC"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proofErr w:type="gramEnd"/>
      <w:r w:rsidR="005067CC"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зашиты прав и интересов детей, а также  Уставом </w:t>
      </w:r>
      <w:r w:rsidR="005067CC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МБДОУ.</w:t>
      </w:r>
    </w:p>
    <w:p w:rsidR="0060144F" w:rsidRPr="0060144F" w:rsidRDefault="00DB09DB" w:rsidP="00136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Настоящее положение </w:t>
      </w:r>
      <w:r w:rsidR="005067CC"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регламентирует деятельность консульта</w:t>
      </w:r>
      <w:r w:rsidR="005067C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ционного</w:t>
      </w:r>
      <w:r w:rsidR="005067CC"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для родителей (законных представителей) и их детей </w:t>
      </w:r>
      <w:r w:rsidR="005067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возраста</w:t>
      </w:r>
      <w:r w:rsidR="005067CC"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посещающих дошкольные образовательные учреждения</w:t>
      </w:r>
      <w:r w:rsidR="005067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067CC"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06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proofErr w:type="gramStart"/>
      <w:r w:rsidR="001366C5"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Консультационный пункт </w:t>
      </w:r>
      <w:r w:rsidR="001366C5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1366C5"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осуществляет взаимодействие с социальными институтами города  с целью организации лекториев, теоретических и практических семинаров для </w:t>
      </w:r>
      <w:r w:rsidR="001366C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1366C5"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одителей</w:t>
      </w:r>
      <w:r w:rsidR="0013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</w:t>
      </w:r>
      <w:r w:rsidR="001366C5"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воспитывающих детей дошкольного возраста на дому.</w:t>
      </w:r>
      <w:proofErr w:type="gramEnd"/>
    </w:p>
    <w:p w:rsidR="005067CC" w:rsidRPr="00916C14" w:rsidRDefault="005067CC" w:rsidP="00136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C1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366C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1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Изменения и дополнения в настоящее Положение </w:t>
      </w:r>
      <w:proofErr w:type="gramStart"/>
      <w:r w:rsidRPr="00916C1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вносятся Педагогическим советом  принимаются</w:t>
      </w:r>
      <w:proofErr w:type="gramEnd"/>
      <w:r w:rsidRPr="0091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его заседании. </w:t>
      </w:r>
    </w:p>
    <w:p w:rsidR="005067CC" w:rsidRPr="00916C14" w:rsidRDefault="005067CC" w:rsidP="00916C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C1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366C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1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Срок данного </w:t>
      </w:r>
      <w:r w:rsidR="005674A1" w:rsidRPr="00916C1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16C1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 не ограничен. Данное Положение действует до принятия нового.</w:t>
      </w:r>
    </w:p>
    <w:p w:rsidR="00C62699" w:rsidRDefault="005067CC" w:rsidP="00916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6C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60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Цели, задачи и принципы работы</w:t>
      </w:r>
    </w:p>
    <w:p w:rsidR="00C62699" w:rsidRPr="00A160C7" w:rsidRDefault="00C62699" w:rsidP="00C62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67CC" w:rsidRPr="00A160C7" w:rsidRDefault="005067CC" w:rsidP="0091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012F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 создания </w:t>
      </w:r>
      <w:r w:rsidR="00C62699" w:rsidRPr="00C626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Консультационного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пункта:</w:t>
      </w:r>
    </w:p>
    <w:p w:rsidR="00C62699" w:rsidRPr="00C62699" w:rsidRDefault="005067CC" w:rsidP="00916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C62699" w:rsidRPr="00C62699">
        <w:rPr>
          <w:rFonts w:ascii="Times New Roman" w:hAnsi="Times New Roman" w:cs="Times New Roman"/>
          <w:sz w:val="24"/>
          <w:szCs w:val="24"/>
        </w:rPr>
        <w:t>удовлетворения потребности населения в образовательных услугах по вопросам воспитания и обучения детей дошкольного возраста, не посещающих дошкольные учреждения.</w:t>
      </w:r>
    </w:p>
    <w:p w:rsidR="005067CC" w:rsidRPr="00A160C7" w:rsidRDefault="00C62699" w:rsidP="0091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699">
        <w:rPr>
          <w:rFonts w:ascii="Times New Roman" w:hAnsi="Times New Roman" w:cs="Times New Roman"/>
          <w:sz w:val="24"/>
          <w:szCs w:val="24"/>
        </w:rPr>
        <w:t xml:space="preserve"> </w:t>
      </w:r>
      <w:r w:rsidR="005067CC"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доступности дошкольного образования; </w:t>
      </w:r>
    </w:p>
    <w:p w:rsidR="005067CC" w:rsidRPr="00A160C7" w:rsidRDefault="005067CC" w:rsidP="0091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выравнивание стартовых возможностей детей, не посещающих ДОУ, при поступлении в школу;  </w:t>
      </w:r>
    </w:p>
    <w:p w:rsidR="005067CC" w:rsidRPr="00A160C7" w:rsidRDefault="005067CC" w:rsidP="0091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обеспечение единства и преемственности семейного и дошкольного воспитания; </w:t>
      </w:r>
    </w:p>
    <w:p w:rsidR="005067CC" w:rsidRPr="00A160C7" w:rsidRDefault="005067CC" w:rsidP="0091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повышение педагогической компетентности родителей (законных представителей), воспитывающих детей дошкольного возраста на дому.</w:t>
      </w:r>
    </w:p>
    <w:p w:rsidR="005067CC" w:rsidRPr="00A160C7" w:rsidRDefault="005067CC" w:rsidP="00916C14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2.2 Основные задачи консультативного пункта:</w:t>
      </w:r>
    </w:p>
    <w:p w:rsidR="005067CC" w:rsidRPr="00A160C7" w:rsidRDefault="005067CC" w:rsidP="0091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оказание консультат</w:t>
      </w:r>
      <w:r w:rsidR="00C62699">
        <w:rPr>
          <w:rFonts w:ascii="Times New Roman" w:eastAsia="Times New Roman" w:hAnsi="Times New Roman" w:cs="Times New Roman"/>
          <w:sz w:val="24"/>
          <w:szCs w:val="24"/>
          <w:lang w:eastAsia="ru-RU"/>
        </w:rPr>
        <w:t>ивной помощи родителям (законным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представителям) и повышение их психологической компетентности в вопросах воспитания, обучения и развития ребёнка;</w:t>
      </w:r>
    </w:p>
    <w:p w:rsidR="005067CC" w:rsidRPr="00A160C7" w:rsidRDefault="005067CC" w:rsidP="0091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диагностика особенностей развития интеллектуальной, эмоциональной и волевой сфер детей;</w:t>
      </w:r>
    </w:p>
    <w:p w:rsidR="005067CC" w:rsidRPr="00A160C7" w:rsidRDefault="005067CC" w:rsidP="0091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оказания дошкольникам содействия в социализации; </w:t>
      </w:r>
    </w:p>
    <w:p w:rsidR="005067CC" w:rsidRPr="00A160C7" w:rsidRDefault="005067CC" w:rsidP="0091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обеспечение успешной адаптации детей при поступлении в ДОУ или школу; </w:t>
      </w:r>
    </w:p>
    <w:p w:rsidR="005067CC" w:rsidRPr="00A160C7" w:rsidRDefault="005067CC" w:rsidP="0091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информирование родителей (законных представителей) об учреждениях системы образования, которые могут оказать квалифицированную помощь ребёнку в соответствии с его индивидуальными особенностями. </w:t>
      </w:r>
    </w:p>
    <w:p w:rsidR="005067CC" w:rsidRPr="00A160C7" w:rsidRDefault="005067CC" w:rsidP="0091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 Принципы деятельности консультативного пункта: </w:t>
      </w:r>
    </w:p>
    <w:p w:rsidR="005067CC" w:rsidRPr="00A160C7" w:rsidRDefault="005067CC" w:rsidP="0091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личностно – ориентированный подход к работе с детьми и родителями (законными представителями); </w:t>
      </w:r>
    </w:p>
    <w:p w:rsidR="005067CC" w:rsidRPr="00A160C7" w:rsidRDefault="005067CC" w:rsidP="0091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сотрудничество субъектов социально – педагогического пространства; </w:t>
      </w:r>
    </w:p>
    <w:p w:rsidR="005067CC" w:rsidRPr="00A160C7" w:rsidRDefault="005067CC" w:rsidP="0091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открытость системы воспитания. </w:t>
      </w:r>
    </w:p>
    <w:p w:rsidR="00012F68" w:rsidRDefault="00012F68" w:rsidP="00916C1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3. Организация деятельности Консультационного пункта</w:t>
      </w:r>
    </w:p>
    <w:p w:rsidR="00665E70" w:rsidRPr="00A160C7" w:rsidRDefault="00012F68" w:rsidP="0091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</w:t>
      </w:r>
      <w:r w:rsidR="00665E70" w:rsidRPr="00665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5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Консультационный </w:t>
      </w:r>
      <w:r w:rsidR="00665E70"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на базе МБДОУ открывается на основании приказа заведующе</w:t>
      </w:r>
      <w:r w:rsidR="00665E7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665E70"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5E70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665E70"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EA4B57" w:rsidRPr="00EA4B57" w:rsidRDefault="00EA4B57" w:rsidP="0091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3.2.</w:t>
      </w:r>
      <w:r w:rsidRPr="00EA4B57">
        <w:rPr>
          <w:color w:val="000000"/>
          <w:sz w:val="24"/>
          <w:szCs w:val="24"/>
        </w:rPr>
        <w:t xml:space="preserve"> </w:t>
      </w:r>
      <w:r w:rsidRPr="00EA4B57">
        <w:rPr>
          <w:rFonts w:ascii="Times New Roman" w:hAnsi="Times New Roman" w:cs="Times New Roman"/>
          <w:color w:val="000000"/>
          <w:sz w:val="24"/>
          <w:szCs w:val="24"/>
        </w:rPr>
        <w:t>В состав консультацион</w:t>
      </w:r>
      <w:r w:rsidR="0060144F">
        <w:rPr>
          <w:rFonts w:ascii="Times New Roman" w:hAnsi="Times New Roman" w:cs="Times New Roman"/>
          <w:color w:val="000000"/>
          <w:sz w:val="24"/>
          <w:szCs w:val="24"/>
        </w:rPr>
        <w:t xml:space="preserve">ного пункта входят специалисты </w:t>
      </w:r>
      <w:r w:rsidRPr="00EA4B57">
        <w:rPr>
          <w:rFonts w:ascii="Times New Roman" w:hAnsi="Times New Roman" w:cs="Times New Roman"/>
          <w:color w:val="000000"/>
          <w:sz w:val="24"/>
          <w:szCs w:val="24"/>
        </w:rPr>
        <w:t xml:space="preserve">и воспитатели МБДОУ. Деятельность консультационного пункта регламентируется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настоящим </w:t>
      </w:r>
      <w:r w:rsidRPr="00EA4B57">
        <w:rPr>
          <w:rFonts w:ascii="Times New Roman" w:hAnsi="Times New Roman" w:cs="Times New Roman"/>
          <w:sz w:val="24"/>
          <w:szCs w:val="24"/>
        </w:rPr>
        <w:t>Положением.</w:t>
      </w:r>
    </w:p>
    <w:p w:rsidR="00665E70" w:rsidRPr="00A160C7" w:rsidRDefault="00EA4B57" w:rsidP="0091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="00665E70"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родителей (законных представителей) может проводиться одним или несколькими специалистами одновременно.</w:t>
      </w:r>
    </w:p>
    <w:p w:rsidR="00665E70" w:rsidRPr="00A160C7" w:rsidRDefault="00665E70" w:rsidP="0091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 Количество специалистов, привлекаемых к </w:t>
      </w:r>
      <w:proofErr w:type="spellStart"/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педагогической работе в консультативном пункте, определяется исходя из кадрового состава </w:t>
      </w:r>
      <w:r w:rsidR="00EA4B57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EA4B57" w:rsidRPr="00A160C7" w:rsidRDefault="00665E70" w:rsidP="0091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EA4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Координирует работу </w:t>
      </w:r>
      <w:r w:rsidR="00EA4B5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онсульта</w:t>
      </w:r>
      <w:r w:rsidR="00EA4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ционного 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</w:t>
      </w:r>
      <w:r w:rsidR="00EA4B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заведующего по воспитательно-методической работы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основании </w:t>
      </w:r>
      <w:r w:rsidR="00EA4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 заведующей, который </w:t>
      </w:r>
      <w:r w:rsidR="00EA4B57" w:rsidRPr="00EA4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4B57"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работу  </w:t>
      </w:r>
      <w:r w:rsidR="00EA4B5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A4B57"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онсульта</w:t>
      </w:r>
      <w:r w:rsidR="00EA4B5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ционного пункта</w:t>
      </w:r>
      <w:r w:rsidR="00EA4B57"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EA4B57" w:rsidRPr="00A160C7" w:rsidRDefault="00EA4B57" w:rsidP="0091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обеспечивает работу специалистов в соответствии с графиком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онсульта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ционного 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пункта; </w:t>
      </w:r>
    </w:p>
    <w:p w:rsidR="00EA4B57" w:rsidRPr="00A160C7" w:rsidRDefault="00EA4B57" w:rsidP="0091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определяет функциональные обязанности специалистов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онсульта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ционного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пункта для родителей (законных представителей) детей, не посещающих дошкольное образовательное учреждение;</w:t>
      </w:r>
    </w:p>
    <w:p w:rsidR="00EA4B57" w:rsidRPr="00A160C7" w:rsidRDefault="00EA4B57" w:rsidP="0091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осуществляет учет работы специалистов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онсульта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ционного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пункта;</w:t>
      </w:r>
    </w:p>
    <w:p w:rsidR="00EA4B57" w:rsidRPr="00A160C7" w:rsidRDefault="00EA4B57" w:rsidP="0091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обеспечивает дополнительное информирование населения через средства массовой информации о графике работы 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онсульта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ционного 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пункта; </w:t>
      </w:r>
    </w:p>
    <w:p w:rsidR="00EA4B57" w:rsidRPr="00A160C7" w:rsidRDefault="00EA4B57" w:rsidP="0091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назначает ответственных педагогов за подготовку материалов консультирования;</w:t>
      </w:r>
    </w:p>
    <w:p w:rsidR="00665E70" w:rsidRPr="00D96BB5" w:rsidRDefault="00665E70" w:rsidP="0091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 w:rsidR="00EA4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всех специалистов </w:t>
      </w:r>
      <w:r w:rsidR="00EA4B57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 в своё рабочее время.</w:t>
      </w:r>
    </w:p>
    <w:p w:rsidR="00665E70" w:rsidRDefault="00665E70" w:rsidP="0091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 w:rsidR="00EA4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Часы работы </w:t>
      </w:r>
      <w:r w:rsidR="00EA4B5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онсультационного пункта определяются графиком работы специалистов.</w:t>
      </w:r>
    </w:p>
    <w:p w:rsidR="00104C01" w:rsidRDefault="00104C01" w:rsidP="00665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C01" w:rsidRDefault="002A1F03" w:rsidP="00E70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Формы работы,</w:t>
      </w:r>
      <w:r w:rsidR="00104C01" w:rsidRPr="00A160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основное содержание деятельности</w:t>
      </w:r>
      <w:r w:rsidR="00E70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правила приема на </w:t>
      </w:r>
      <w:r w:rsidR="00104C01" w:rsidRPr="00A160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16C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104C01" w:rsidRPr="00A160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онсульта</w:t>
      </w:r>
      <w:r w:rsidR="00916C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ционн</w:t>
      </w:r>
      <w:r w:rsidR="00E70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 пункт</w:t>
      </w:r>
    </w:p>
    <w:p w:rsidR="00916C14" w:rsidRPr="00A160C7" w:rsidRDefault="00916C14" w:rsidP="00104C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6C14" w:rsidRDefault="00104C01" w:rsidP="00916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4.1</w:t>
      </w:r>
      <w:r w:rsidR="00916C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родителями (законными представителями)</w:t>
      </w:r>
      <w:r w:rsidR="0091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Консультационном пункте 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различных формах: </w:t>
      </w:r>
    </w:p>
    <w:p w:rsidR="00104C01" w:rsidRPr="00916C14" w:rsidRDefault="00104C01" w:rsidP="00916C1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очные консультации для родителей (законных представителей); </w:t>
      </w:r>
    </w:p>
    <w:p w:rsidR="00104C01" w:rsidRPr="00A160C7" w:rsidRDefault="00104C01" w:rsidP="00104C0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заочные</w:t>
      </w:r>
      <w:proofErr w:type="gramEnd"/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консультация  на сайте </w:t>
      </w:r>
      <w:r w:rsidR="00916C14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</w:p>
    <w:p w:rsidR="00104C01" w:rsidRPr="00A160C7" w:rsidRDefault="00104C01" w:rsidP="00104C0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непосредственно – образовательной деятельности с ребёнком в присутствии родителей (законных представителей); </w:t>
      </w:r>
    </w:p>
    <w:p w:rsidR="00104C01" w:rsidRPr="00A160C7" w:rsidRDefault="00104C01" w:rsidP="00104C0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совместные занятия с родителями и их детьми с целью обучения способам взаимодействия с ребёнком; </w:t>
      </w:r>
    </w:p>
    <w:p w:rsidR="00104C01" w:rsidRPr="00A160C7" w:rsidRDefault="00104C01" w:rsidP="00104C0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 – классы, тренинги, практические семинары для родителей (законных представителей) с привлечением специалистов  </w:t>
      </w:r>
      <w:r w:rsidR="00916C14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(согласно утверждённому графику). </w:t>
      </w:r>
    </w:p>
    <w:p w:rsidR="00104C01" w:rsidRPr="00D96BB5" w:rsidRDefault="00104C01" w:rsidP="00E70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916C1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Консультативный пункт работает</w:t>
      </w:r>
      <w:r w:rsidR="002A1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утвержденному заведующим МБДОУ графиком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05D2"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запросу родителей (законных представителей)</w:t>
      </w:r>
      <w:r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D96BB5" w:rsidRPr="00D96BB5" w:rsidRDefault="00916C14" w:rsidP="00D96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DB09DB"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порядке работы Консультационного пункта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DB09DB"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проводится в форме устного и письменного информирования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B09DB"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</w:t>
      </w:r>
      <w:r w:rsidR="00DB09DB"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путем размещения информации на стенде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DB09DB"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ДОУ, в средствах массовой информации,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DB09DB"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60144F" w:rsidRPr="00D96BB5" w:rsidRDefault="00E705D2" w:rsidP="00D96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методической, диагностической и консультативной помощи Родители обращаются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с лич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 заявлением (приложение 1), которое регистрируется в Журнале предварительной записи </w:t>
      </w:r>
      <w:r w:rsidR="00D96BB5"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оказания консультативной помощи семьям, воспитывающим детей дошкольного возраста на дому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</w:t>
      </w:r>
      <w:r w:rsidR="002A1F0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0144F" w:rsidRPr="00D96BB5" w:rsidRDefault="001366C5" w:rsidP="002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</w:t>
      </w:r>
      <w:r w:rsidR="00E705D2"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B09DB"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Письменное информирование при обращении граждан в </w:t>
      </w:r>
      <w:r w:rsidR="002A1F03"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DB09DB"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осуществляется путем почтовых отправлений. Письменное обращение рассматривается в течение 30 дней со дня регистрации обращения. </w:t>
      </w:r>
    </w:p>
    <w:p w:rsidR="0060144F" w:rsidRPr="00D96BB5" w:rsidRDefault="001366C5" w:rsidP="002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4.7.</w:t>
      </w:r>
      <w:r w:rsidR="00DB09DB"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Письма, личные заявления, поступившие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DB09DB"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которые содержат требования, превышающие полномочия Консультационного пункта по оказанию методической, диагностической и консультативной помощи семьям, воспитывающим детей дошкольного возраста на дому, возвращаются заявителям.</w:t>
      </w:r>
    </w:p>
    <w:p w:rsidR="0060144F" w:rsidRPr="00D96BB5" w:rsidRDefault="001366C5" w:rsidP="002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4.8.</w:t>
      </w:r>
      <w:r w:rsidR="00DB09DB"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подлежат рассмотрению письма, запросы, не содержащие официальных данных (фамилии, почтового адреса и/или/ электронного адреса физического лица).</w:t>
      </w:r>
      <w:r w:rsidR="00DB09DB"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4.9.</w:t>
      </w:r>
      <w:r w:rsidR="00DB09DB"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принимаются к рассмотрению запросы, содержащие ненормативную лексику и оскорбительные высказывания.</w:t>
      </w:r>
    </w:p>
    <w:p w:rsidR="002A1F03" w:rsidRDefault="001366C5" w:rsidP="002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4.10.</w:t>
      </w:r>
      <w:r w:rsidR="00DB09DB"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Основаниями для отказа методической, диагностической и консультативной помощи являются: письменное заявление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B09DB"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(законного представителя) </w:t>
      </w:r>
      <w:r w:rsidR="00DB09DB"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получения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Консультационного центра</w:t>
      </w:r>
      <w:r w:rsidR="00DB09DB"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достижение ребенком семилетнего возраста.</w:t>
      </w:r>
      <w:r w:rsidR="00DB09DB"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280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B09DB"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280A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DB09DB"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Максимальное время осуществления действий на Консультационном пункте:</w:t>
      </w:r>
    </w:p>
    <w:p w:rsidR="00F1322B" w:rsidRPr="00D96BB5" w:rsidRDefault="00DB09DB" w:rsidP="00F1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7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ожидание в очереди при подаче заявления – до 20 минут;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37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заявления</w:t>
      </w:r>
      <w:r w:rsidR="00D96BB5"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 20 минут;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37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письменный ответ заявителям о причинах отказа предоставления и (или) приостановления услуги – до 14 дней.</w:t>
      </w:r>
    </w:p>
    <w:p w:rsidR="002A1F03" w:rsidRDefault="00DB09DB" w:rsidP="00F13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A1F03" w:rsidRPr="00A160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5.Права и ответственность</w:t>
      </w:r>
    </w:p>
    <w:p w:rsidR="002A1F03" w:rsidRPr="00A160C7" w:rsidRDefault="002A1F03" w:rsidP="002A1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1F03" w:rsidRPr="00A160C7" w:rsidRDefault="002A1F03" w:rsidP="00D9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имеют  право:</w:t>
      </w:r>
    </w:p>
    <w:p w:rsidR="002A1F03" w:rsidRPr="00A160C7" w:rsidRDefault="002A1F03" w:rsidP="00D9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Start"/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proofErr w:type="gramEnd"/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квалифицированной консультативной помощи, повышения</w:t>
      </w:r>
    </w:p>
    <w:p w:rsidR="002A1F03" w:rsidRPr="00A160C7" w:rsidRDefault="002A1F03" w:rsidP="00D9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 компетентности родителей по вопросам воспитания,  психофизического</w:t>
      </w:r>
    </w:p>
    <w:p w:rsidR="002A1F03" w:rsidRPr="00A160C7" w:rsidRDefault="002A1F03" w:rsidP="00D9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детей, индивидуальных возможностей детей.</w:t>
      </w:r>
    </w:p>
    <w:p w:rsidR="002A1F03" w:rsidRPr="00A160C7" w:rsidRDefault="002A1F03" w:rsidP="00D9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высказывание собственного мнения и обмен опытом воспитания детей.</w:t>
      </w:r>
    </w:p>
    <w:p w:rsidR="002A1F03" w:rsidRPr="00A160C7" w:rsidRDefault="002A1F03" w:rsidP="00D9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 МБ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имеет право:</w:t>
      </w:r>
    </w:p>
    <w:p w:rsidR="002A1F03" w:rsidRPr="00A160C7" w:rsidRDefault="002A1F03" w:rsidP="00D9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внесение корректировок в план работы консультационного пункта с учётом интересов и потребностей родителей.</w:t>
      </w:r>
    </w:p>
    <w:p w:rsidR="002A1F03" w:rsidRPr="00A160C7" w:rsidRDefault="002A1F03" w:rsidP="00D9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предоставление квалифицированной консультативной и практической помощи родителям.</w:t>
      </w:r>
    </w:p>
    <w:p w:rsidR="002A1F03" w:rsidRPr="00A160C7" w:rsidRDefault="002A1F03" w:rsidP="00D9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прекращение деятельности консультационного пункта в св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зи с отсутствием социального заказа населения на данную услугу.</w:t>
      </w:r>
    </w:p>
    <w:p w:rsidR="002A1F03" w:rsidRPr="00A160C7" w:rsidRDefault="002A1F03" w:rsidP="00D9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задач и функций по организации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онсультационного пункта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2A1F03" w:rsidRDefault="002A1F03" w:rsidP="00D9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Отчёт о деятельности консультационного пункта заслушивается на итоговом заседании педагогического совета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2A1F03" w:rsidRPr="00A160C7" w:rsidRDefault="002A1F03" w:rsidP="00D96B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A160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.Прочие условия</w:t>
      </w:r>
    </w:p>
    <w:p w:rsidR="002A1F03" w:rsidRDefault="002A1F03" w:rsidP="00D9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получение консультативных услуг плата с родителей (законных представителей) не взимается.</w:t>
      </w:r>
    </w:p>
    <w:p w:rsidR="002A1F03" w:rsidRPr="00A160C7" w:rsidRDefault="002A1F03" w:rsidP="00D96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Результативность работы консультативного пункта определяется отзывами родителей и наличием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A160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методического материала.</w:t>
      </w:r>
    </w:p>
    <w:p w:rsidR="00500849" w:rsidRDefault="00500849" w:rsidP="00500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2A1F03" w:rsidRPr="00DB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Документация Консультационного пункта</w:t>
      </w:r>
    </w:p>
    <w:p w:rsidR="00F1322B" w:rsidRPr="00D96BB5" w:rsidRDefault="002A1F03" w:rsidP="00D96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Для фиксирования деятельности Консультационного пункта в </w:t>
      </w:r>
      <w:r w:rsidR="00500849"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ведется следующая документация:</w:t>
      </w:r>
      <w:r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500849"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работы Консультационного пункта; </w:t>
      </w:r>
      <w:r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500849"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</w:t>
      </w:r>
      <w:r w:rsidR="00500849"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</w:t>
      </w:r>
      <w:r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предварительной записи родителей</w:t>
      </w:r>
      <w:r w:rsidR="00500849"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консультативной помощи семьям, воспитывающим детей дошкольног</w:t>
      </w:r>
      <w:r w:rsidR="00500849"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возраста на дому (приложение 2</w:t>
      </w:r>
      <w:r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F1322B"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анкеты для родителей;</w:t>
      </w:r>
      <w:r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F1322B"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отчет-анализ работы за учебный, календарный год. </w:t>
      </w:r>
    </w:p>
    <w:p w:rsidR="00E705D2" w:rsidRDefault="00DB09DB" w:rsidP="00F132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E705D2" w:rsidRPr="00500849" w:rsidRDefault="00DB09DB" w:rsidP="00E705D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05D2" w:rsidRPr="005008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Форма заявления</w:t>
      </w:r>
    </w:p>
    <w:tbl>
      <w:tblPr>
        <w:tblStyle w:val="a4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37280A" w:rsidRPr="0037280A" w:rsidTr="0037280A">
        <w:tc>
          <w:tcPr>
            <w:tcW w:w="3934" w:type="dxa"/>
          </w:tcPr>
          <w:p w:rsidR="0037280A" w:rsidRPr="0037280A" w:rsidRDefault="0037280A" w:rsidP="0037280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Заведующему МБДОУ – </w:t>
            </w:r>
          </w:p>
        </w:tc>
      </w:tr>
      <w:tr w:rsidR="0037280A" w:rsidRPr="0037280A" w:rsidTr="0037280A">
        <w:tc>
          <w:tcPr>
            <w:tcW w:w="3934" w:type="dxa"/>
          </w:tcPr>
          <w:p w:rsidR="0037280A" w:rsidRPr="0037280A" w:rsidRDefault="0037280A" w:rsidP="0037280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 № 396 «Семицветик»</w:t>
            </w:r>
            <w:r w:rsidRPr="0037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</w:t>
            </w:r>
            <w:r w:rsidRPr="0037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(ФИО)</w:t>
            </w:r>
          </w:p>
        </w:tc>
      </w:tr>
      <w:tr w:rsidR="0037280A" w:rsidRPr="0037280A" w:rsidTr="0037280A">
        <w:trPr>
          <w:trHeight w:val="493"/>
        </w:trPr>
        <w:tc>
          <w:tcPr>
            <w:tcW w:w="3934" w:type="dxa"/>
          </w:tcPr>
          <w:p w:rsidR="0037280A" w:rsidRPr="0037280A" w:rsidRDefault="0037280A" w:rsidP="003728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______________________________</w:t>
            </w:r>
          </w:p>
        </w:tc>
      </w:tr>
      <w:tr w:rsidR="0037280A" w:rsidTr="0037280A">
        <w:tc>
          <w:tcPr>
            <w:tcW w:w="3934" w:type="dxa"/>
          </w:tcPr>
          <w:p w:rsidR="0037280A" w:rsidRDefault="0037280A" w:rsidP="003728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</w:t>
            </w:r>
            <w:proofErr w:type="gramStart"/>
            <w:r w:rsidRPr="0037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 родителя (законного представителя)</w:t>
            </w:r>
            <w:r w:rsidRPr="0037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                                                             Адрес регистрации:</w:t>
            </w:r>
            <w:proofErr w:type="gramEnd"/>
            <w:r w:rsidRPr="0037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37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37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                                                     Фактический адрес проживания:__________________                                                              Контактный 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ефон:_______________________</w:t>
            </w:r>
            <w:r w:rsidRPr="0037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E705D2" w:rsidRDefault="00DB09DB" w:rsidP="0037280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Прошу оказывать мне (моему ребенку) методическую, диагностическую и консультативную помощь в воспитании моего ребенка: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280A"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ребенка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 рождения (число, месяц, год) «______» _________________ 20_______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 /_____________________________ /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(подпись) (ФИО родителя)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«____» ______________ 20___ г.</w:t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0849" w:rsidRDefault="00DB09DB" w:rsidP="00E705D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0849" w:rsidRPr="00D96BB5" w:rsidRDefault="00500849" w:rsidP="00E705D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22B" w:rsidRPr="00D96BB5" w:rsidRDefault="00F1322B" w:rsidP="00E705D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849" w:rsidRDefault="00500849" w:rsidP="00E705D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5D2" w:rsidRDefault="00DB09DB" w:rsidP="00500849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50084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B09DB" w:rsidRDefault="00DB09DB" w:rsidP="005008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09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05D2" w:rsidRPr="005008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E705D2" w:rsidRPr="005008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Журнала</w:t>
      </w:r>
      <w:r w:rsidRPr="005008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регистрации </w:t>
      </w:r>
      <w:r w:rsidR="0037280A" w:rsidRPr="005008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предварительной записи родителей (законных представителей</w:t>
      </w:r>
      <w:r w:rsidR="00500849" w:rsidRPr="005008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00849" w:rsidRPr="00500849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оказания консультативной помощи семьям, воспитывающим детей дошкольного возраста на дому</w:t>
      </w:r>
      <w:r w:rsidRPr="005008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tbl>
      <w:tblPr>
        <w:tblStyle w:val="a4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23"/>
        <w:gridCol w:w="1004"/>
        <w:gridCol w:w="1276"/>
        <w:gridCol w:w="1276"/>
        <w:gridCol w:w="1134"/>
        <w:gridCol w:w="1417"/>
        <w:gridCol w:w="1276"/>
        <w:gridCol w:w="1276"/>
        <w:gridCol w:w="1134"/>
      </w:tblGrid>
      <w:tr w:rsidR="00D96BB5" w:rsidRPr="00D96BB5" w:rsidTr="00D96BB5">
        <w:trPr>
          <w:trHeight w:val="660"/>
        </w:trPr>
        <w:tc>
          <w:tcPr>
            <w:tcW w:w="1123" w:type="dxa"/>
            <w:vMerge w:val="restart"/>
          </w:tcPr>
          <w:p w:rsidR="00D96BB5" w:rsidRDefault="00D96BB5" w:rsidP="00500849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обращения</w:t>
            </w:r>
          </w:p>
          <w:p w:rsidR="00D96BB5" w:rsidRDefault="00D96BB5" w:rsidP="0050084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04" w:type="dxa"/>
            <w:vMerge w:val="restart"/>
          </w:tcPr>
          <w:p w:rsidR="00D96BB5" w:rsidRDefault="00D96BB5" w:rsidP="0050084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05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Регистрационный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1276" w:type="dxa"/>
            <w:vMerge w:val="restart"/>
          </w:tcPr>
          <w:p w:rsidR="00D96BB5" w:rsidRDefault="00D96BB5" w:rsidP="0050084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05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ФИО </w:t>
            </w:r>
            <w:r w:rsidRPr="00E70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70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705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</w:t>
            </w:r>
            <w:r w:rsidRPr="00E705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бенка</w:t>
            </w:r>
          </w:p>
        </w:tc>
        <w:tc>
          <w:tcPr>
            <w:tcW w:w="1276" w:type="dxa"/>
            <w:vMerge w:val="restart"/>
          </w:tcPr>
          <w:p w:rsidR="00D96BB5" w:rsidRPr="00E705D2" w:rsidRDefault="00D96BB5" w:rsidP="00DF26D4">
            <w:pPr>
              <w:spacing w:after="2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705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</w:t>
            </w:r>
            <w:r w:rsidRPr="00E70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70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705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рож</w:t>
            </w:r>
            <w:r w:rsidRPr="00E705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дения</w:t>
            </w:r>
            <w:r w:rsidRPr="00E70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551" w:type="dxa"/>
            <w:gridSpan w:val="2"/>
          </w:tcPr>
          <w:p w:rsidR="00D96BB5" w:rsidRPr="00D96BB5" w:rsidRDefault="00D96BB5" w:rsidP="00D96BB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 родителях (законных представителях)</w:t>
            </w:r>
          </w:p>
        </w:tc>
        <w:tc>
          <w:tcPr>
            <w:tcW w:w="1276" w:type="dxa"/>
            <w:vMerge w:val="restart"/>
          </w:tcPr>
          <w:p w:rsidR="00D96BB5" w:rsidRPr="00D96BB5" w:rsidRDefault="00D96BB5" w:rsidP="00D96BB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05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Обращение</w:t>
            </w:r>
            <w:r w:rsidRPr="00E70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705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Заявителя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E705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(суть обращения</w:t>
            </w:r>
            <w:proofErr w:type="gramEnd"/>
          </w:p>
        </w:tc>
        <w:tc>
          <w:tcPr>
            <w:tcW w:w="1276" w:type="dxa"/>
            <w:vMerge w:val="restart"/>
          </w:tcPr>
          <w:p w:rsidR="00D96BB5" w:rsidRPr="00D96BB5" w:rsidRDefault="00D96BB5" w:rsidP="00D96BB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05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Форма ответа</w:t>
            </w:r>
            <w:r w:rsidRPr="00E70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705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(устный, письменный</w:t>
            </w:r>
            <w:proofErr w:type="gramEnd"/>
          </w:p>
        </w:tc>
        <w:tc>
          <w:tcPr>
            <w:tcW w:w="1134" w:type="dxa"/>
            <w:vMerge w:val="restart"/>
          </w:tcPr>
          <w:p w:rsidR="00D96BB5" w:rsidRPr="00D96BB5" w:rsidRDefault="00D96BB5" w:rsidP="00D96BB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05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Роспись </w:t>
            </w:r>
            <w:r w:rsidRPr="00E70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705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родителя (законного представителя</w:t>
            </w:r>
            <w:proofErr w:type="gramEnd"/>
          </w:p>
        </w:tc>
      </w:tr>
      <w:tr w:rsidR="00D96BB5" w:rsidRPr="00D96BB5" w:rsidTr="00D96BB5">
        <w:trPr>
          <w:trHeight w:val="615"/>
        </w:trPr>
        <w:tc>
          <w:tcPr>
            <w:tcW w:w="1123" w:type="dxa"/>
            <w:vMerge/>
          </w:tcPr>
          <w:p w:rsidR="00D96BB5" w:rsidRPr="00E705D2" w:rsidRDefault="00D96BB5" w:rsidP="00500849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vMerge/>
          </w:tcPr>
          <w:p w:rsidR="00D96BB5" w:rsidRPr="00E705D2" w:rsidRDefault="00D96BB5" w:rsidP="00500849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D96BB5" w:rsidRPr="00E705D2" w:rsidRDefault="00D96BB5" w:rsidP="00500849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D96BB5" w:rsidRPr="00E705D2" w:rsidRDefault="00D96BB5" w:rsidP="00DF26D4">
            <w:pPr>
              <w:spacing w:after="2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96BB5" w:rsidRPr="00E705D2" w:rsidRDefault="00D96BB5" w:rsidP="009237C1">
            <w:pPr>
              <w:spacing w:after="2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705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ФИО </w:t>
            </w:r>
          </w:p>
        </w:tc>
        <w:tc>
          <w:tcPr>
            <w:tcW w:w="1417" w:type="dxa"/>
          </w:tcPr>
          <w:p w:rsidR="00D96BB5" w:rsidRPr="00E705D2" w:rsidRDefault="00D96BB5" w:rsidP="009237C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705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Домаш</w:t>
            </w:r>
            <w:r w:rsidRPr="00E705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ний адрес,</w:t>
            </w:r>
            <w:r w:rsidRPr="00E70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70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705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</w:t>
            </w:r>
            <w:r w:rsidRPr="00E705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фон</w:t>
            </w:r>
          </w:p>
        </w:tc>
        <w:tc>
          <w:tcPr>
            <w:tcW w:w="1276" w:type="dxa"/>
            <w:vMerge/>
          </w:tcPr>
          <w:p w:rsidR="00D96BB5" w:rsidRPr="00D96BB5" w:rsidRDefault="00D96BB5" w:rsidP="0050084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96BB5" w:rsidRPr="00D96BB5" w:rsidRDefault="00D96BB5" w:rsidP="0050084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D96BB5" w:rsidRPr="00D96BB5" w:rsidRDefault="00D96BB5" w:rsidP="0050084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BB5" w:rsidRPr="00D96BB5" w:rsidTr="00D96BB5">
        <w:tc>
          <w:tcPr>
            <w:tcW w:w="1123" w:type="dxa"/>
          </w:tcPr>
          <w:p w:rsidR="00D96BB5" w:rsidRPr="00D96BB5" w:rsidRDefault="00D96BB5" w:rsidP="0050084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D96BB5" w:rsidRPr="00D96BB5" w:rsidRDefault="00D96BB5" w:rsidP="0050084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96BB5" w:rsidRPr="00D96BB5" w:rsidRDefault="00D96BB5" w:rsidP="0050084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96BB5" w:rsidRPr="00D96BB5" w:rsidRDefault="00D96BB5" w:rsidP="0050084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96BB5" w:rsidRPr="00E705D2" w:rsidRDefault="00D96BB5" w:rsidP="009237C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D96BB5" w:rsidRPr="00E705D2" w:rsidRDefault="00D96BB5" w:rsidP="009237C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96BB5" w:rsidRPr="00D96BB5" w:rsidRDefault="00D96BB5" w:rsidP="0050084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96BB5" w:rsidRPr="00D96BB5" w:rsidRDefault="00D96BB5" w:rsidP="0050084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96BB5" w:rsidRPr="00D96BB5" w:rsidRDefault="00D96BB5" w:rsidP="0050084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BB5" w:rsidRPr="00D96BB5" w:rsidTr="00D96BB5">
        <w:tc>
          <w:tcPr>
            <w:tcW w:w="1123" w:type="dxa"/>
          </w:tcPr>
          <w:p w:rsidR="00D96BB5" w:rsidRPr="00D96BB5" w:rsidRDefault="00D96BB5" w:rsidP="0050084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D96BB5" w:rsidRPr="00D96BB5" w:rsidRDefault="00D96BB5" w:rsidP="0050084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96BB5" w:rsidRPr="00D96BB5" w:rsidRDefault="00D96BB5" w:rsidP="0050084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96BB5" w:rsidRPr="00D96BB5" w:rsidRDefault="00D96BB5" w:rsidP="0050084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96BB5" w:rsidRPr="00D96BB5" w:rsidRDefault="00D96BB5" w:rsidP="0050084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96BB5" w:rsidRPr="00D96BB5" w:rsidRDefault="00D96BB5" w:rsidP="0050084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96BB5" w:rsidRPr="00D96BB5" w:rsidRDefault="00D96BB5" w:rsidP="0050084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96BB5" w:rsidRPr="00D96BB5" w:rsidRDefault="00D96BB5" w:rsidP="0050084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96BB5" w:rsidRPr="00D96BB5" w:rsidRDefault="00D96BB5" w:rsidP="0050084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6BB5" w:rsidRPr="00D96BB5" w:rsidRDefault="00D96BB5" w:rsidP="005008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A160C7" w:rsidRDefault="00A160C7"/>
    <w:p w:rsidR="00A160C7" w:rsidRDefault="00A160C7"/>
    <w:p w:rsidR="00A160C7" w:rsidRDefault="00A160C7"/>
    <w:p w:rsidR="00A160C7" w:rsidRDefault="00A160C7"/>
    <w:sectPr w:rsidR="00A160C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ADE" w:rsidRDefault="008F2ADE" w:rsidP="00500849">
      <w:pPr>
        <w:spacing w:after="0" w:line="240" w:lineRule="auto"/>
      </w:pPr>
      <w:r>
        <w:separator/>
      </w:r>
    </w:p>
  </w:endnote>
  <w:endnote w:type="continuationSeparator" w:id="0">
    <w:p w:rsidR="008F2ADE" w:rsidRDefault="008F2ADE" w:rsidP="00500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0624984"/>
      <w:docPartObj>
        <w:docPartGallery w:val="Page Numbers (Bottom of Page)"/>
        <w:docPartUnique/>
      </w:docPartObj>
    </w:sdtPr>
    <w:sdtContent>
      <w:p w:rsidR="00D96BB5" w:rsidRDefault="00D96BB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D96BB5" w:rsidRDefault="00D96BB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ADE" w:rsidRDefault="008F2ADE" w:rsidP="00500849">
      <w:pPr>
        <w:spacing w:after="0" w:line="240" w:lineRule="auto"/>
      </w:pPr>
      <w:r>
        <w:separator/>
      </w:r>
    </w:p>
  </w:footnote>
  <w:footnote w:type="continuationSeparator" w:id="0">
    <w:p w:rsidR="008F2ADE" w:rsidRDefault="008F2ADE" w:rsidP="00500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57A"/>
    <w:multiLevelType w:val="hybridMultilevel"/>
    <w:tmpl w:val="9410A4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9DB"/>
    <w:rsid w:val="00012F68"/>
    <w:rsid w:val="00104C01"/>
    <w:rsid w:val="001366C5"/>
    <w:rsid w:val="001A5AD5"/>
    <w:rsid w:val="002A1F03"/>
    <w:rsid w:val="0037280A"/>
    <w:rsid w:val="00500849"/>
    <w:rsid w:val="005067CC"/>
    <w:rsid w:val="005674A1"/>
    <w:rsid w:val="0060144F"/>
    <w:rsid w:val="00665E70"/>
    <w:rsid w:val="007B1BE8"/>
    <w:rsid w:val="008F2ADE"/>
    <w:rsid w:val="00916C14"/>
    <w:rsid w:val="00A160C7"/>
    <w:rsid w:val="00A347CF"/>
    <w:rsid w:val="00B70F00"/>
    <w:rsid w:val="00C62699"/>
    <w:rsid w:val="00D96BB5"/>
    <w:rsid w:val="00DB09DB"/>
    <w:rsid w:val="00E705D2"/>
    <w:rsid w:val="00EA4B57"/>
    <w:rsid w:val="00F1322B"/>
    <w:rsid w:val="00F374A5"/>
    <w:rsid w:val="00FD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C14"/>
    <w:pPr>
      <w:ind w:left="720"/>
      <w:contextualSpacing/>
    </w:pPr>
  </w:style>
  <w:style w:type="table" w:styleId="a4">
    <w:name w:val="Table Grid"/>
    <w:basedOn w:val="a1"/>
    <w:uiPriority w:val="59"/>
    <w:rsid w:val="00372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00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0849"/>
  </w:style>
  <w:style w:type="paragraph" w:styleId="a7">
    <w:name w:val="footer"/>
    <w:basedOn w:val="a"/>
    <w:link w:val="a8"/>
    <w:uiPriority w:val="99"/>
    <w:unhideWhenUsed/>
    <w:rsid w:val="00500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0849"/>
  </w:style>
  <w:style w:type="paragraph" w:styleId="a9">
    <w:name w:val="Balloon Text"/>
    <w:basedOn w:val="a"/>
    <w:link w:val="aa"/>
    <w:uiPriority w:val="99"/>
    <w:semiHidden/>
    <w:unhideWhenUsed/>
    <w:rsid w:val="00D96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6B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C14"/>
    <w:pPr>
      <w:ind w:left="720"/>
      <w:contextualSpacing/>
    </w:pPr>
  </w:style>
  <w:style w:type="table" w:styleId="a4">
    <w:name w:val="Table Grid"/>
    <w:basedOn w:val="a1"/>
    <w:uiPriority w:val="59"/>
    <w:rsid w:val="00372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00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0849"/>
  </w:style>
  <w:style w:type="paragraph" w:styleId="a7">
    <w:name w:val="footer"/>
    <w:basedOn w:val="a"/>
    <w:link w:val="a8"/>
    <w:uiPriority w:val="99"/>
    <w:unhideWhenUsed/>
    <w:rsid w:val="00500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0849"/>
  </w:style>
  <w:style w:type="paragraph" w:styleId="a9">
    <w:name w:val="Balloon Text"/>
    <w:basedOn w:val="a"/>
    <w:link w:val="aa"/>
    <w:uiPriority w:val="99"/>
    <w:semiHidden/>
    <w:unhideWhenUsed/>
    <w:rsid w:val="00D96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6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2014-04-30T02:17:00Z</cp:lastPrinted>
  <dcterms:created xsi:type="dcterms:W3CDTF">2014-04-28T02:56:00Z</dcterms:created>
  <dcterms:modified xsi:type="dcterms:W3CDTF">2014-04-30T02:17:00Z</dcterms:modified>
</cp:coreProperties>
</file>