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A73" w:rsidRPr="00DE7CE8" w:rsidRDefault="00CD2A73" w:rsidP="00DE7CE8">
      <w:pPr>
        <w:jc w:val="center"/>
        <w:rPr>
          <w:rFonts w:ascii="Times New Roman" w:hAnsi="Times New Roman" w:cs="Times New Roman"/>
          <w:i/>
          <w:sz w:val="28"/>
          <w:szCs w:val="28"/>
        </w:rPr>
      </w:pPr>
      <w:r w:rsidRPr="00DE7CE8">
        <w:rPr>
          <w:rFonts w:ascii="Times New Roman" w:hAnsi="Times New Roman" w:cs="Times New Roman"/>
          <w:b/>
          <w:bCs/>
          <w:i/>
          <w:sz w:val="28"/>
          <w:szCs w:val="28"/>
        </w:rPr>
        <w:t>Консультация для родителей: «Рисуем вместе»</w:t>
      </w:r>
    </w:p>
    <w:p w:rsidR="00CD2A73" w:rsidRPr="00DE7CE8" w:rsidRDefault="00CD2A73" w:rsidP="00DE7CE8">
      <w:pPr>
        <w:rPr>
          <w:rFonts w:ascii="Times New Roman" w:hAnsi="Times New Roman" w:cs="Times New Roman"/>
          <w:sz w:val="28"/>
          <w:szCs w:val="28"/>
        </w:rPr>
      </w:pPr>
      <w:r w:rsidRPr="00DE7CE8">
        <w:rPr>
          <w:rFonts w:ascii="Times New Roman" w:hAnsi="Times New Roman" w:cs="Times New Roman"/>
          <w:sz w:val="28"/>
          <w:szCs w:val="28"/>
        </w:rPr>
        <w:t>И в десять лет, и в семь, и в пять</w:t>
      </w:r>
      <w:proofErr w:type="gramStart"/>
      <w:r w:rsidRPr="00DE7CE8">
        <w:rPr>
          <w:rFonts w:ascii="Times New Roman" w:hAnsi="Times New Roman" w:cs="Times New Roman"/>
          <w:sz w:val="28"/>
          <w:szCs w:val="28"/>
        </w:rPr>
        <w:br/>
        <w:t>В</w:t>
      </w:r>
      <w:proofErr w:type="gramEnd"/>
      <w:r w:rsidRPr="00DE7CE8">
        <w:rPr>
          <w:rFonts w:ascii="Times New Roman" w:hAnsi="Times New Roman" w:cs="Times New Roman"/>
          <w:sz w:val="28"/>
          <w:szCs w:val="28"/>
        </w:rPr>
        <w:t>се дети любят рисовать.</w:t>
      </w:r>
      <w:r w:rsidRPr="00DE7CE8">
        <w:rPr>
          <w:rFonts w:ascii="Times New Roman" w:hAnsi="Times New Roman" w:cs="Times New Roman"/>
          <w:sz w:val="28"/>
          <w:szCs w:val="28"/>
        </w:rPr>
        <w:br/>
        <w:t>И каждый смело нарисует</w:t>
      </w:r>
      <w:proofErr w:type="gramStart"/>
      <w:r w:rsidRPr="00DE7CE8">
        <w:rPr>
          <w:rFonts w:ascii="Times New Roman" w:hAnsi="Times New Roman" w:cs="Times New Roman"/>
          <w:sz w:val="28"/>
          <w:szCs w:val="28"/>
        </w:rPr>
        <w:br/>
        <w:t>В</w:t>
      </w:r>
      <w:proofErr w:type="gramEnd"/>
      <w:r w:rsidRPr="00DE7CE8">
        <w:rPr>
          <w:rFonts w:ascii="Times New Roman" w:hAnsi="Times New Roman" w:cs="Times New Roman"/>
          <w:sz w:val="28"/>
          <w:szCs w:val="28"/>
        </w:rPr>
        <w:t>сё, что его интересует:</w:t>
      </w:r>
      <w:r w:rsidRPr="00DE7CE8">
        <w:rPr>
          <w:rFonts w:ascii="Times New Roman" w:hAnsi="Times New Roman" w:cs="Times New Roman"/>
          <w:sz w:val="28"/>
          <w:szCs w:val="28"/>
        </w:rPr>
        <w:br/>
        <w:t>Далекий космос, ближний лес,</w:t>
      </w:r>
      <w:r w:rsidRPr="00DE7CE8">
        <w:rPr>
          <w:rFonts w:ascii="Times New Roman" w:hAnsi="Times New Roman" w:cs="Times New Roman"/>
          <w:sz w:val="28"/>
          <w:szCs w:val="28"/>
        </w:rPr>
        <w:br/>
        <w:t>Цветы, машины, пляски, сказки</w:t>
      </w:r>
      <w:proofErr w:type="gramStart"/>
      <w:r w:rsidRPr="00DE7CE8">
        <w:rPr>
          <w:rFonts w:ascii="Times New Roman" w:hAnsi="Times New Roman" w:cs="Times New Roman"/>
          <w:sz w:val="28"/>
          <w:szCs w:val="28"/>
        </w:rPr>
        <w:t>…</w:t>
      </w:r>
      <w:r w:rsidRPr="00DE7CE8">
        <w:rPr>
          <w:rFonts w:ascii="Times New Roman" w:hAnsi="Times New Roman" w:cs="Times New Roman"/>
          <w:sz w:val="28"/>
          <w:szCs w:val="28"/>
        </w:rPr>
        <w:br/>
        <w:t>В</w:t>
      </w:r>
      <w:proofErr w:type="gramEnd"/>
      <w:r w:rsidRPr="00DE7CE8">
        <w:rPr>
          <w:rFonts w:ascii="Times New Roman" w:hAnsi="Times New Roman" w:cs="Times New Roman"/>
          <w:sz w:val="28"/>
          <w:szCs w:val="28"/>
        </w:rPr>
        <w:t>се нарисуем! Были б краски,</w:t>
      </w:r>
      <w:r w:rsidRPr="00DE7CE8">
        <w:rPr>
          <w:rFonts w:ascii="Times New Roman" w:hAnsi="Times New Roman" w:cs="Times New Roman"/>
          <w:sz w:val="28"/>
          <w:szCs w:val="28"/>
        </w:rPr>
        <w:br/>
        <w:t>Да лист бумаги на столе,</w:t>
      </w:r>
      <w:r w:rsidRPr="00DE7CE8">
        <w:rPr>
          <w:rFonts w:ascii="Times New Roman" w:hAnsi="Times New Roman" w:cs="Times New Roman"/>
          <w:sz w:val="28"/>
          <w:szCs w:val="28"/>
        </w:rPr>
        <w:br/>
        <w:t>Да мир в семье и на Земле!</w:t>
      </w:r>
      <w:r w:rsidRPr="00DE7CE8">
        <w:rPr>
          <w:rFonts w:ascii="Times New Roman" w:hAnsi="Times New Roman" w:cs="Times New Roman"/>
          <w:sz w:val="28"/>
          <w:szCs w:val="28"/>
        </w:rPr>
        <w:br/>
        <w:t>В.Д. Берестов.</w:t>
      </w:r>
    </w:p>
    <w:p w:rsidR="00CD2A73" w:rsidRPr="00DE7CE8" w:rsidRDefault="00CD2A73" w:rsidP="00DE7CE8">
      <w:pPr>
        <w:rPr>
          <w:rFonts w:ascii="Times New Roman" w:hAnsi="Times New Roman" w:cs="Times New Roman"/>
          <w:sz w:val="28"/>
          <w:szCs w:val="28"/>
        </w:rPr>
      </w:pPr>
      <w:r w:rsidRPr="00DE7CE8">
        <w:rPr>
          <w:rFonts w:ascii="Times New Roman" w:hAnsi="Times New Roman" w:cs="Times New Roman"/>
          <w:sz w:val="28"/>
          <w:szCs w:val="28"/>
        </w:rPr>
        <w:t>Бесспорно, изобразительную деятельность дети дошкольного возраста считают самой интересной. Только разрисовав себя фломастерами или испачкав акварелью, ребенок понимает — есть в жизни счастье…</w:t>
      </w:r>
    </w:p>
    <w:p w:rsidR="00CD2A73" w:rsidRPr="00DE7CE8" w:rsidRDefault="00CD2A73" w:rsidP="00DE7CE8">
      <w:pPr>
        <w:rPr>
          <w:rFonts w:ascii="Times New Roman" w:hAnsi="Times New Roman" w:cs="Times New Roman"/>
          <w:sz w:val="28"/>
          <w:szCs w:val="28"/>
        </w:rPr>
      </w:pPr>
      <w:r w:rsidRPr="00DE7CE8">
        <w:rPr>
          <w:rFonts w:ascii="Times New Roman" w:hAnsi="Times New Roman" w:cs="Times New Roman"/>
          <w:sz w:val="28"/>
          <w:szCs w:val="28"/>
        </w:rPr>
        <w:t>Рисование для ребёнка – это своего рода, экспериментирование с различными материалами и их свойствами, благодаря которому малыш приобретает бесценный опыт. Чтобы поддержать интерес у ребёнка к изобразительной деятельности желательно использовать не только традиционную технику рисования, но и нетрадиционную. В процессе изобразительной деятельности у ребёнка складывается эстетическое отношение к изображаемому объекту, формируется эстетическая оценка.</w:t>
      </w:r>
    </w:p>
    <w:p w:rsidR="00CD2A73" w:rsidRPr="00DE7CE8" w:rsidRDefault="00CD2A73" w:rsidP="00DE7CE8">
      <w:pPr>
        <w:rPr>
          <w:rFonts w:ascii="Times New Roman" w:hAnsi="Times New Roman" w:cs="Times New Roman"/>
          <w:sz w:val="28"/>
          <w:szCs w:val="28"/>
        </w:rPr>
      </w:pPr>
      <w:r w:rsidRPr="00DE7CE8">
        <w:rPr>
          <w:rFonts w:ascii="Times New Roman" w:hAnsi="Times New Roman" w:cs="Times New Roman"/>
          <w:sz w:val="28"/>
          <w:szCs w:val="28"/>
        </w:rPr>
        <w:t>Как научить ребенка рисовать, если вы сами этого не умеете? Не спешите расстраиваться. Существует множество приемов, с помощью которых можно создавать оригинальные работы, даже не имея никаких художественных навыков. И вы, и ваш ребенок получит от таких занятий не только удовольствие.</w:t>
      </w:r>
    </w:p>
    <w:p w:rsidR="00CD2A73" w:rsidRPr="00DE7CE8" w:rsidRDefault="00CD2A73" w:rsidP="00DE7CE8">
      <w:pPr>
        <w:rPr>
          <w:rFonts w:ascii="Times New Roman" w:hAnsi="Times New Roman" w:cs="Times New Roman"/>
          <w:sz w:val="28"/>
          <w:szCs w:val="28"/>
        </w:rPr>
      </w:pPr>
      <w:r w:rsidRPr="00DE7CE8">
        <w:rPr>
          <w:rFonts w:ascii="Times New Roman" w:hAnsi="Times New Roman" w:cs="Times New Roman"/>
          <w:sz w:val="28"/>
          <w:szCs w:val="28"/>
        </w:rPr>
        <w:t>Давайте будем учиться рисовать, главное – это разбудить фантазию. А рисовать можно не только кисточкой, но и пальцем, ладошкой, соломкой, свечкой, листиком от дерева и т. д.</w:t>
      </w:r>
    </w:p>
    <w:p w:rsidR="00DE7CE8" w:rsidRDefault="00DE7CE8" w:rsidP="00DE7CE8">
      <w:pPr>
        <w:rPr>
          <w:rFonts w:ascii="Times New Roman" w:hAnsi="Times New Roman" w:cs="Times New Roman"/>
          <w:b/>
          <w:bCs/>
          <w:sz w:val="28"/>
          <w:szCs w:val="28"/>
        </w:rPr>
      </w:pPr>
    </w:p>
    <w:p w:rsidR="00DE7CE8" w:rsidRDefault="00DE7CE8" w:rsidP="00DE7CE8">
      <w:pPr>
        <w:rPr>
          <w:rFonts w:ascii="Times New Roman" w:hAnsi="Times New Roman" w:cs="Times New Roman"/>
          <w:b/>
          <w:bCs/>
          <w:sz w:val="28"/>
          <w:szCs w:val="28"/>
        </w:rPr>
      </w:pPr>
    </w:p>
    <w:p w:rsidR="00DE7CE8" w:rsidRDefault="00DE7CE8" w:rsidP="00DE7CE8">
      <w:pPr>
        <w:rPr>
          <w:rFonts w:ascii="Times New Roman" w:hAnsi="Times New Roman" w:cs="Times New Roman"/>
          <w:b/>
          <w:bCs/>
          <w:sz w:val="28"/>
          <w:szCs w:val="28"/>
        </w:rPr>
      </w:pPr>
    </w:p>
    <w:p w:rsidR="00DE7CE8" w:rsidRDefault="00DE7CE8" w:rsidP="00DE7CE8">
      <w:pPr>
        <w:rPr>
          <w:rFonts w:ascii="Times New Roman" w:hAnsi="Times New Roman" w:cs="Times New Roman"/>
          <w:b/>
          <w:bCs/>
          <w:sz w:val="28"/>
          <w:szCs w:val="28"/>
        </w:rPr>
      </w:pPr>
    </w:p>
    <w:p w:rsidR="00DE7CE8" w:rsidRDefault="00DE7CE8" w:rsidP="00DE7CE8">
      <w:pPr>
        <w:rPr>
          <w:rFonts w:ascii="Times New Roman" w:hAnsi="Times New Roman" w:cs="Times New Roman"/>
          <w:b/>
          <w:bCs/>
          <w:sz w:val="28"/>
          <w:szCs w:val="28"/>
        </w:rPr>
      </w:pPr>
    </w:p>
    <w:p w:rsidR="00DE7CE8" w:rsidRDefault="00DE7CE8" w:rsidP="00DE7CE8">
      <w:pPr>
        <w:rPr>
          <w:rFonts w:ascii="Times New Roman" w:hAnsi="Times New Roman" w:cs="Times New Roman"/>
          <w:b/>
          <w:bCs/>
          <w:sz w:val="28"/>
          <w:szCs w:val="28"/>
        </w:rPr>
      </w:pPr>
    </w:p>
    <w:p w:rsidR="00DE7CE8" w:rsidRDefault="00DE7CE8" w:rsidP="00DE7CE8">
      <w:pPr>
        <w:rPr>
          <w:rFonts w:ascii="Times New Roman" w:hAnsi="Times New Roman" w:cs="Times New Roman"/>
          <w:b/>
          <w:bCs/>
          <w:sz w:val="28"/>
          <w:szCs w:val="28"/>
        </w:rPr>
      </w:pPr>
    </w:p>
    <w:p w:rsidR="00CD2A73" w:rsidRPr="00DE7CE8" w:rsidRDefault="00CD2A73" w:rsidP="00DE7CE8">
      <w:pPr>
        <w:jc w:val="center"/>
        <w:rPr>
          <w:rFonts w:ascii="Times New Roman" w:hAnsi="Times New Roman" w:cs="Times New Roman"/>
          <w:sz w:val="28"/>
          <w:szCs w:val="28"/>
        </w:rPr>
      </w:pPr>
      <w:r w:rsidRPr="00DE7CE8">
        <w:rPr>
          <w:rFonts w:ascii="Times New Roman" w:hAnsi="Times New Roman" w:cs="Times New Roman"/>
          <w:b/>
          <w:bCs/>
          <w:sz w:val="28"/>
          <w:szCs w:val="28"/>
        </w:rPr>
        <w:lastRenderedPageBreak/>
        <w:t>Несколько интересных способов рисования.</w:t>
      </w:r>
    </w:p>
    <w:p w:rsidR="00CD2A73" w:rsidRPr="00DE7CE8" w:rsidRDefault="00CD2A73" w:rsidP="00DE7CE8">
      <w:pPr>
        <w:rPr>
          <w:rFonts w:ascii="Times New Roman" w:hAnsi="Times New Roman" w:cs="Times New Roman"/>
          <w:sz w:val="28"/>
          <w:szCs w:val="28"/>
        </w:rPr>
      </w:pPr>
      <w:proofErr w:type="spellStart"/>
      <w:r w:rsidRPr="00DE7CE8">
        <w:rPr>
          <w:rFonts w:ascii="Times New Roman" w:hAnsi="Times New Roman" w:cs="Times New Roman"/>
          <w:b/>
          <w:bCs/>
          <w:sz w:val="28"/>
          <w:szCs w:val="28"/>
        </w:rPr>
        <w:t>Кляксография</w:t>
      </w:r>
      <w:proofErr w:type="spellEnd"/>
      <w:r w:rsidRPr="00DE7CE8">
        <w:rPr>
          <w:rFonts w:ascii="Times New Roman" w:hAnsi="Times New Roman" w:cs="Times New Roman"/>
          <w:b/>
          <w:bCs/>
          <w:sz w:val="28"/>
          <w:szCs w:val="28"/>
        </w:rPr>
        <w:t>.</w:t>
      </w:r>
    </w:p>
    <w:p w:rsidR="00CD2A73" w:rsidRPr="00DE7CE8" w:rsidRDefault="00CD2A73" w:rsidP="00DE7CE8">
      <w:pPr>
        <w:rPr>
          <w:rFonts w:ascii="Times New Roman" w:hAnsi="Times New Roman" w:cs="Times New Roman"/>
          <w:sz w:val="28"/>
          <w:szCs w:val="28"/>
        </w:rPr>
      </w:pPr>
      <w:r w:rsidRPr="00DE7CE8">
        <w:rPr>
          <w:rFonts w:ascii="Times New Roman" w:hAnsi="Times New Roman" w:cs="Times New Roman"/>
          <w:noProof/>
          <w:sz w:val="28"/>
          <w:szCs w:val="28"/>
          <w:lang w:eastAsia="ru-RU"/>
        </w:rPr>
        <w:drawing>
          <wp:inline distT="0" distB="0" distL="0" distR="0">
            <wp:extent cx="2390775" cy="1762125"/>
            <wp:effectExtent l="0" t="0" r="9525" b="9525"/>
            <wp:docPr id="9" name="Рисунок 9" descr="hello_html_m37e4fc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37e4fc59.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90775" cy="1762125"/>
                    </a:xfrm>
                    <a:prstGeom prst="rect">
                      <a:avLst/>
                    </a:prstGeom>
                    <a:noFill/>
                    <a:ln>
                      <a:noFill/>
                    </a:ln>
                  </pic:spPr>
                </pic:pic>
              </a:graphicData>
            </a:graphic>
          </wp:inline>
        </w:drawing>
      </w:r>
    </w:p>
    <w:p w:rsidR="00CD2A73" w:rsidRPr="00DE7CE8" w:rsidRDefault="00CD2A73" w:rsidP="00DE7CE8">
      <w:pPr>
        <w:rPr>
          <w:rFonts w:ascii="Times New Roman" w:hAnsi="Times New Roman" w:cs="Times New Roman"/>
          <w:sz w:val="28"/>
          <w:szCs w:val="28"/>
        </w:rPr>
      </w:pPr>
      <w:r w:rsidRPr="00DE7CE8">
        <w:rPr>
          <w:rFonts w:ascii="Times New Roman" w:hAnsi="Times New Roman" w:cs="Times New Roman"/>
          <w:sz w:val="28"/>
          <w:szCs w:val="28"/>
        </w:rPr>
        <w:t xml:space="preserve"> В центре листа надо капнуть кляксу. Затем наклонить лист в разные стороны или подуть – каждый поворот даёт новое изображение. (может </w:t>
      </w:r>
      <w:proofErr w:type="gramStart"/>
      <w:r w:rsidRPr="00DE7CE8">
        <w:rPr>
          <w:rFonts w:ascii="Times New Roman" w:hAnsi="Times New Roman" w:cs="Times New Roman"/>
          <w:sz w:val="28"/>
          <w:szCs w:val="28"/>
        </w:rPr>
        <w:t>получится</w:t>
      </w:r>
      <w:proofErr w:type="gramEnd"/>
      <w:r w:rsidRPr="00DE7CE8">
        <w:rPr>
          <w:rFonts w:ascii="Times New Roman" w:hAnsi="Times New Roman" w:cs="Times New Roman"/>
          <w:sz w:val="28"/>
          <w:szCs w:val="28"/>
        </w:rPr>
        <w:t xml:space="preserve"> красивое раскидистое дерево)</w:t>
      </w:r>
    </w:p>
    <w:p w:rsidR="00CD2A73" w:rsidRPr="00DE7CE8" w:rsidRDefault="00CD2A73" w:rsidP="00DE7CE8">
      <w:pPr>
        <w:rPr>
          <w:rFonts w:ascii="Times New Roman" w:hAnsi="Times New Roman" w:cs="Times New Roman"/>
          <w:sz w:val="28"/>
          <w:szCs w:val="28"/>
        </w:rPr>
      </w:pPr>
      <w:r w:rsidRPr="00DE7CE8">
        <w:rPr>
          <w:rFonts w:ascii="Times New Roman" w:hAnsi="Times New Roman" w:cs="Times New Roman"/>
          <w:b/>
          <w:bCs/>
          <w:sz w:val="28"/>
          <w:szCs w:val="28"/>
        </w:rPr>
        <w:t>Фотокопия.</w:t>
      </w:r>
      <w:r w:rsidRPr="00DE7CE8">
        <w:rPr>
          <w:rFonts w:ascii="Times New Roman" w:hAnsi="Times New Roman" w:cs="Times New Roman"/>
          <w:sz w:val="28"/>
          <w:szCs w:val="28"/>
        </w:rPr>
        <w:t> </w:t>
      </w:r>
    </w:p>
    <w:p w:rsidR="00CD2A73" w:rsidRPr="00DE7CE8" w:rsidRDefault="00CD2A73" w:rsidP="00DE7CE8">
      <w:pPr>
        <w:rPr>
          <w:rFonts w:ascii="Times New Roman" w:hAnsi="Times New Roman" w:cs="Times New Roman"/>
          <w:sz w:val="28"/>
          <w:szCs w:val="28"/>
        </w:rPr>
      </w:pPr>
      <w:r w:rsidRPr="00DE7CE8">
        <w:rPr>
          <w:rFonts w:ascii="Times New Roman" w:hAnsi="Times New Roman" w:cs="Times New Roman"/>
          <w:sz w:val="28"/>
          <w:szCs w:val="28"/>
        </w:rPr>
        <w:t>На листе бумаги наносится рисунок с помощью свечи. Затем покрыть краской. Произойдёт удивительный фокус: изображение, сделанное свечкой, проявится.</w:t>
      </w:r>
    </w:p>
    <w:p w:rsidR="00CD2A73" w:rsidRPr="00DE7CE8" w:rsidRDefault="00CD2A73" w:rsidP="00DE7CE8">
      <w:pPr>
        <w:rPr>
          <w:rFonts w:ascii="Times New Roman" w:hAnsi="Times New Roman" w:cs="Times New Roman"/>
          <w:sz w:val="28"/>
          <w:szCs w:val="28"/>
        </w:rPr>
      </w:pPr>
      <w:r w:rsidRPr="00DE7CE8">
        <w:rPr>
          <w:rFonts w:ascii="Times New Roman" w:hAnsi="Times New Roman" w:cs="Times New Roman"/>
          <w:b/>
          <w:bCs/>
          <w:sz w:val="28"/>
          <w:szCs w:val="28"/>
        </w:rPr>
        <w:t>Размытый рисунок.</w:t>
      </w:r>
      <w:r w:rsidRPr="00DE7CE8">
        <w:rPr>
          <w:rFonts w:ascii="Times New Roman" w:hAnsi="Times New Roman" w:cs="Times New Roman"/>
          <w:sz w:val="28"/>
          <w:szCs w:val="28"/>
        </w:rPr>
        <w:t> </w:t>
      </w:r>
    </w:p>
    <w:p w:rsidR="00DE7CE8" w:rsidRDefault="00CD2A73" w:rsidP="00DE7CE8">
      <w:pPr>
        <w:rPr>
          <w:rFonts w:ascii="Times New Roman" w:hAnsi="Times New Roman" w:cs="Times New Roman"/>
          <w:noProof/>
          <w:sz w:val="28"/>
          <w:szCs w:val="28"/>
          <w:lang w:eastAsia="ru-RU"/>
        </w:rPr>
      </w:pPr>
      <w:r w:rsidRPr="00DE7CE8">
        <w:rPr>
          <w:rFonts w:ascii="Times New Roman" w:hAnsi="Times New Roman" w:cs="Times New Roman"/>
          <w:sz w:val="28"/>
          <w:szCs w:val="28"/>
        </w:rPr>
        <w:t>Лист бумаги смачиваем водой и по мокрому листу рисуем. Подсохнет – снова смачиваем. Хорошие темы для этого рисования: времена года, животные.</w:t>
      </w:r>
    </w:p>
    <w:p w:rsidR="00CD2A73" w:rsidRPr="00DE7CE8" w:rsidRDefault="00CD2A73" w:rsidP="00DE7CE8">
      <w:pPr>
        <w:jc w:val="center"/>
        <w:rPr>
          <w:rFonts w:ascii="Times New Roman" w:hAnsi="Times New Roman" w:cs="Times New Roman"/>
          <w:sz w:val="28"/>
          <w:szCs w:val="28"/>
        </w:rPr>
      </w:pPr>
      <w:r w:rsidRPr="00DE7CE8">
        <w:rPr>
          <w:rFonts w:ascii="Times New Roman" w:hAnsi="Times New Roman" w:cs="Times New Roman"/>
          <w:noProof/>
          <w:sz w:val="28"/>
          <w:szCs w:val="28"/>
          <w:lang w:eastAsia="ru-RU"/>
        </w:rPr>
        <w:drawing>
          <wp:inline distT="0" distB="0" distL="0" distR="0">
            <wp:extent cx="2505075" cy="1676400"/>
            <wp:effectExtent l="0" t="0" r="9525" b="0"/>
            <wp:docPr id="8" name="Рисунок 8" descr="hello_html_433b69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433b6992.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05075" cy="1676400"/>
                    </a:xfrm>
                    <a:prstGeom prst="rect">
                      <a:avLst/>
                    </a:prstGeom>
                    <a:noFill/>
                    <a:ln>
                      <a:noFill/>
                    </a:ln>
                  </pic:spPr>
                </pic:pic>
              </a:graphicData>
            </a:graphic>
          </wp:inline>
        </w:drawing>
      </w:r>
    </w:p>
    <w:p w:rsidR="00CD2A73" w:rsidRDefault="00CD2A73" w:rsidP="00DE7CE8">
      <w:pPr>
        <w:rPr>
          <w:rFonts w:ascii="Times New Roman" w:hAnsi="Times New Roman" w:cs="Times New Roman"/>
          <w:sz w:val="28"/>
          <w:szCs w:val="28"/>
        </w:rPr>
      </w:pPr>
    </w:p>
    <w:p w:rsidR="00DE7CE8" w:rsidRDefault="00DE7CE8" w:rsidP="00DE7CE8">
      <w:pPr>
        <w:rPr>
          <w:rFonts w:ascii="Times New Roman" w:hAnsi="Times New Roman" w:cs="Times New Roman"/>
          <w:sz w:val="28"/>
          <w:szCs w:val="28"/>
        </w:rPr>
      </w:pPr>
    </w:p>
    <w:p w:rsidR="00DE7CE8" w:rsidRDefault="00DE7CE8" w:rsidP="00DE7CE8">
      <w:pPr>
        <w:rPr>
          <w:rFonts w:ascii="Times New Roman" w:hAnsi="Times New Roman" w:cs="Times New Roman"/>
          <w:sz w:val="28"/>
          <w:szCs w:val="28"/>
        </w:rPr>
      </w:pPr>
    </w:p>
    <w:p w:rsidR="00DE7CE8" w:rsidRDefault="00DE7CE8" w:rsidP="00DE7CE8">
      <w:pPr>
        <w:rPr>
          <w:rFonts w:ascii="Times New Roman" w:hAnsi="Times New Roman" w:cs="Times New Roman"/>
          <w:sz w:val="28"/>
          <w:szCs w:val="28"/>
        </w:rPr>
      </w:pPr>
    </w:p>
    <w:p w:rsidR="00DE7CE8" w:rsidRDefault="00DE7CE8" w:rsidP="00DE7CE8">
      <w:pPr>
        <w:rPr>
          <w:rFonts w:ascii="Times New Roman" w:hAnsi="Times New Roman" w:cs="Times New Roman"/>
          <w:sz w:val="28"/>
          <w:szCs w:val="28"/>
        </w:rPr>
      </w:pPr>
    </w:p>
    <w:p w:rsidR="00DE7CE8" w:rsidRPr="00DE7CE8" w:rsidRDefault="00DE7CE8" w:rsidP="00DE7CE8">
      <w:pPr>
        <w:rPr>
          <w:rFonts w:ascii="Times New Roman" w:hAnsi="Times New Roman" w:cs="Times New Roman"/>
          <w:sz w:val="28"/>
          <w:szCs w:val="28"/>
        </w:rPr>
      </w:pPr>
    </w:p>
    <w:p w:rsidR="00CD2A73" w:rsidRPr="00DE7CE8" w:rsidRDefault="00CD2A73" w:rsidP="00DE7CE8">
      <w:pPr>
        <w:jc w:val="center"/>
        <w:rPr>
          <w:rFonts w:ascii="Times New Roman" w:hAnsi="Times New Roman" w:cs="Times New Roman"/>
          <w:sz w:val="28"/>
          <w:szCs w:val="28"/>
        </w:rPr>
      </w:pPr>
      <w:r w:rsidRPr="00DE7CE8">
        <w:rPr>
          <w:rFonts w:ascii="Times New Roman" w:hAnsi="Times New Roman" w:cs="Times New Roman"/>
          <w:b/>
          <w:bCs/>
          <w:sz w:val="28"/>
          <w:szCs w:val="28"/>
        </w:rPr>
        <w:lastRenderedPageBreak/>
        <w:t>Волшебная бумага.</w:t>
      </w:r>
    </w:p>
    <w:p w:rsidR="00CD2A73" w:rsidRPr="00DE7CE8" w:rsidRDefault="00CD2A73" w:rsidP="00DE7CE8">
      <w:pPr>
        <w:jc w:val="center"/>
        <w:rPr>
          <w:rFonts w:ascii="Times New Roman" w:hAnsi="Times New Roman" w:cs="Times New Roman"/>
          <w:sz w:val="28"/>
          <w:szCs w:val="28"/>
        </w:rPr>
      </w:pPr>
      <w:r w:rsidRPr="00DE7CE8">
        <w:rPr>
          <w:rFonts w:ascii="Times New Roman" w:hAnsi="Times New Roman" w:cs="Times New Roman"/>
          <w:noProof/>
          <w:sz w:val="28"/>
          <w:szCs w:val="28"/>
          <w:lang w:eastAsia="ru-RU"/>
        </w:rPr>
        <w:drawing>
          <wp:inline distT="0" distB="0" distL="0" distR="0">
            <wp:extent cx="2466975" cy="1790700"/>
            <wp:effectExtent l="0" t="0" r="9525" b="0"/>
            <wp:docPr id="7" name="Рисунок 7" descr="hello_html_fe32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fe32412.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66975" cy="1790700"/>
                    </a:xfrm>
                    <a:prstGeom prst="rect">
                      <a:avLst/>
                    </a:prstGeom>
                    <a:noFill/>
                    <a:ln>
                      <a:noFill/>
                    </a:ln>
                  </pic:spPr>
                </pic:pic>
              </a:graphicData>
            </a:graphic>
          </wp:inline>
        </w:drawing>
      </w:r>
    </w:p>
    <w:p w:rsidR="00CD2A73" w:rsidRPr="00DE7CE8" w:rsidRDefault="00CD2A73" w:rsidP="00DE7CE8">
      <w:pPr>
        <w:rPr>
          <w:rFonts w:ascii="Times New Roman" w:hAnsi="Times New Roman" w:cs="Times New Roman"/>
          <w:sz w:val="28"/>
          <w:szCs w:val="28"/>
        </w:rPr>
      </w:pPr>
      <w:r w:rsidRPr="00DE7CE8">
        <w:rPr>
          <w:rFonts w:ascii="Times New Roman" w:hAnsi="Times New Roman" w:cs="Times New Roman"/>
          <w:sz w:val="28"/>
          <w:szCs w:val="28"/>
        </w:rPr>
        <w:t xml:space="preserve">На лист бумаги нанести ярке пятна краски. После высыхания натереть поверхность свечой без «просветов». </w:t>
      </w:r>
      <w:proofErr w:type="gramStart"/>
      <w:r w:rsidRPr="00DE7CE8">
        <w:rPr>
          <w:rFonts w:ascii="Times New Roman" w:hAnsi="Times New Roman" w:cs="Times New Roman"/>
          <w:sz w:val="28"/>
          <w:szCs w:val="28"/>
        </w:rPr>
        <w:t>Покрыть рисунок тушью, смешанным с шампунем.</w:t>
      </w:r>
      <w:proofErr w:type="gramEnd"/>
      <w:r w:rsidRPr="00DE7CE8">
        <w:rPr>
          <w:rFonts w:ascii="Times New Roman" w:hAnsi="Times New Roman" w:cs="Times New Roman"/>
          <w:sz w:val="28"/>
          <w:szCs w:val="28"/>
        </w:rPr>
        <w:t xml:space="preserve"> После высыхания приступить к рисованию («процарапывания») палочкой.</w:t>
      </w:r>
    </w:p>
    <w:p w:rsidR="00CD2A73" w:rsidRPr="00DE7CE8" w:rsidRDefault="00CD2A73" w:rsidP="00DE7CE8">
      <w:pPr>
        <w:jc w:val="center"/>
        <w:rPr>
          <w:rFonts w:ascii="Times New Roman" w:hAnsi="Times New Roman" w:cs="Times New Roman"/>
          <w:sz w:val="28"/>
          <w:szCs w:val="28"/>
        </w:rPr>
      </w:pPr>
      <w:r w:rsidRPr="00DE7CE8">
        <w:rPr>
          <w:rFonts w:ascii="Times New Roman" w:hAnsi="Times New Roman" w:cs="Times New Roman"/>
          <w:b/>
          <w:bCs/>
          <w:sz w:val="28"/>
          <w:szCs w:val="28"/>
        </w:rPr>
        <w:t>Волшебная ниточка.</w:t>
      </w:r>
    </w:p>
    <w:p w:rsidR="00CD2A73" w:rsidRPr="00DE7CE8" w:rsidRDefault="00CD2A73" w:rsidP="00DE7CE8">
      <w:pPr>
        <w:jc w:val="center"/>
        <w:rPr>
          <w:rFonts w:ascii="Times New Roman" w:hAnsi="Times New Roman" w:cs="Times New Roman"/>
          <w:sz w:val="28"/>
          <w:szCs w:val="28"/>
        </w:rPr>
      </w:pPr>
      <w:r w:rsidRPr="00DE7CE8">
        <w:rPr>
          <w:rFonts w:ascii="Times New Roman" w:hAnsi="Times New Roman" w:cs="Times New Roman"/>
          <w:noProof/>
          <w:sz w:val="28"/>
          <w:szCs w:val="28"/>
          <w:lang w:eastAsia="ru-RU"/>
        </w:rPr>
        <w:drawing>
          <wp:inline distT="0" distB="0" distL="0" distR="0">
            <wp:extent cx="2590800" cy="1847850"/>
            <wp:effectExtent l="0" t="0" r="0" b="0"/>
            <wp:docPr id="6" name="Рисунок 6" descr="hello_html_2e31e6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2e31e6a4.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90800" cy="1847850"/>
                    </a:xfrm>
                    <a:prstGeom prst="rect">
                      <a:avLst/>
                    </a:prstGeom>
                    <a:noFill/>
                    <a:ln>
                      <a:noFill/>
                    </a:ln>
                  </pic:spPr>
                </pic:pic>
              </a:graphicData>
            </a:graphic>
          </wp:inline>
        </w:drawing>
      </w:r>
    </w:p>
    <w:p w:rsidR="00CD2A73" w:rsidRPr="00DE7CE8" w:rsidRDefault="00CD2A73" w:rsidP="00DE7CE8">
      <w:pPr>
        <w:rPr>
          <w:rFonts w:ascii="Times New Roman" w:hAnsi="Times New Roman" w:cs="Times New Roman"/>
          <w:sz w:val="28"/>
          <w:szCs w:val="28"/>
        </w:rPr>
      </w:pPr>
      <w:r w:rsidRPr="00DE7CE8">
        <w:rPr>
          <w:rFonts w:ascii="Times New Roman" w:hAnsi="Times New Roman" w:cs="Times New Roman"/>
          <w:sz w:val="28"/>
          <w:szCs w:val="28"/>
        </w:rPr>
        <w:t> Опустить нить в краску для пропитывания. Нить аккуратно уложить на лист бумаги и накрыть другим листом. Держим верхний лист, а ниточку вытягиваем. На каждый новый цвет нужен новый лист.</w:t>
      </w:r>
    </w:p>
    <w:p w:rsidR="00CD2A73" w:rsidRPr="00DE7CE8" w:rsidRDefault="00CD2A73" w:rsidP="00DE7CE8">
      <w:pPr>
        <w:jc w:val="center"/>
        <w:rPr>
          <w:rFonts w:ascii="Times New Roman" w:hAnsi="Times New Roman" w:cs="Times New Roman"/>
          <w:sz w:val="28"/>
          <w:szCs w:val="28"/>
        </w:rPr>
      </w:pPr>
      <w:r w:rsidRPr="00DE7CE8">
        <w:rPr>
          <w:rFonts w:ascii="Times New Roman" w:hAnsi="Times New Roman" w:cs="Times New Roman"/>
          <w:b/>
          <w:bCs/>
          <w:sz w:val="28"/>
          <w:szCs w:val="28"/>
        </w:rPr>
        <w:t>Мятая бумага.</w:t>
      </w:r>
    </w:p>
    <w:p w:rsidR="00CD2A73" w:rsidRPr="00DE7CE8" w:rsidRDefault="00CD2A73" w:rsidP="00DE7CE8">
      <w:pPr>
        <w:rPr>
          <w:rFonts w:ascii="Times New Roman" w:hAnsi="Times New Roman" w:cs="Times New Roman"/>
          <w:sz w:val="28"/>
          <w:szCs w:val="28"/>
        </w:rPr>
      </w:pPr>
      <w:r w:rsidRPr="00DE7CE8">
        <w:rPr>
          <w:rFonts w:ascii="Times New Roman" w:hAnsi="Times New Roman" w:cs="Times New Roman"/>
          <w:sz w:val="28"/>
          <w:szCs w:val="28"/>
        </w:rPr>
        <w:t xml:space="preserve">Рисуйте что хотите, только прежде как следует измять бумагу. </w:t>
      </w:r>
      <w:proofErr w:type="gramStart"/>
      <w:r w:rsidRPr="00DE7CE8">
        <w:rPr>
          <w:rFonts w:ascii="Times New Roman" w:hAnsi="Times New Roman" w:cs="Times New Roman"/>
          <w:sz w:val="28"/>
          <w:szCs w:val="28"/>
        </w:rPr>
        <w:t>Ломанные</w:t>
      </w:r>
      <w:proofErr w:type="gramEnd"/>
      <w:r w:rsidRPr="00DE7CE8">
        <w:rPr>
          <w:rFonts w:ascii="Times New Roman" w:hAnsi="Times New Roman" w:cs="Times New Roman"/>
          <w:sz w:val="28"/>
          <w:szCs w:val="28"/>
        </w:rPr>
        <w:t xml:space="preserve"> линии создадут эффект объёмности.</w:t>
      </w:r>
    </w:p>
    <w:p w:rsidR="00CD2A73" w:rsidRPr="00DE7CE8" w:rsidRDefault="00CD2A73" w:rsidP="00DE7CE8">
      <w:pPr>
        <w:jc w:val="center"/>
        <w:rPr>
          <w:rFonts w:ascii="Times New Roman" w:hAnsi="Times New Roman" w:cs="Times New Roman"/>
          <w:sz w:val="28"/>
          <w:szCs w:val="28"/>
        </w:rPr>
      </w:pPr>
      <w:r w:rsidRPr="00DE7CE8">
        <w:rPr>
          <w:rFonts w:ascii="Times New Roman" w:hAnsi="Times New Roman" w:cs="Times New Roman"/>
          <w:b/>
          <w:bCs/>
          <w:sz w:val="28"/>
          <w:szCs w:val="28"/>
        </w:rPr>
        <w:t>Пальцевая живопись.</w:t>
      </w:r>
    </w:p>
    <w:p w:rsidR="00CD2A73" w:rsidRPr="00DE7CE8" w:rsidRDefault="00CD2A73" w:rsidP="00DE7CE8">
      <w:pPr>
        <w:jc w:val="center"/>
        <w:rPr>
          <w:rFonts w:ascii="Times New Roman" w:hAnsi="Times New Roman" w:cs="Times New Roman"/>
          <w:sz w:val="28"/>
          <w:szCs w:val="28"/>
        </w:rPr>
      </w:pPr>
      <w:r w:rsidRPr="00DE7CE8">
        <w:rPr>
          <w:rFonts w:ascii="Times New Roman" w:hAnsi="Times New Roman" w:cs="Times New Roman"/>
          <w:noProof/>
          <w:sz w:val="28"/>
          <w:szCs w:val="28"/>
          <w:lang w:eastAsia="ru-RU"/>
        </w:rPr>
        <w:drawing>
          <wp:inline distT="0" distB="0" distL="0" distR="0">
            <wp:extent cx="2609850" cy="1733550"/>
            <wp:effectExtent l="0" t="0" r="0" b="0"/>
            <wp:docPr id="5" name="Рисунок 5" descr="hello_html_m66bcdb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66bcdb5d.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09850" cy="1733550"/>
                    </a:xfrm>
                    <a:prstGeom prst="rect">
                      <a:avLst/>
                    </a:prstGeom>
                    <a:noFill/>
                    <a:ln>
                      <a:noFill/>
                    </a:ln>
                  </pic:spPr>
                </pic:pic>
              </a:graphicData>
            </a:graphic>
          </wp:inline>
        </w:drawing>
      </w:r>
    </w:p>
    <w:p w:rsidR="00CD2A73" w:rsidRPr="00DE7CE8" w:rsidRDefault="00CD2A73" w:rsidP="00DE7CE8">
      <w:pPr>
        <w:rPr>
          <w:rFonts w:ascii="Times New Roman" w:hAnsi="Times New Roman" w:cs="Times New Roman"/>
          <w:sz w:val="28"/>
          <w:szCs w:val="28"/>
        </w:rPr>
      </w:pPr>
      <w:r w:rsidRPr="00DE7CE8">
        <w:rPr>
          <w:rFonts w:ascii="Times New Roman" w:hAnsi="Times New Roman" w:cs="Times New Roman"/>
          <w:sz w:val="28"/>
          <w:szCs w:val="28"/>
        </w:rPr>
        <w:lastRenderedPageBreak/>
        <w:t>Рисуем пальцами. На каждый пальчик своя краска. Так же можно рисовать ребром руки, всей ладошкой, ногой.</w:t>
      </w:r>
    </w:p>
    <w:p w:rsidR="00CD2A73" w:rsidRPr="00DE7CE8" w:rsidRDefault="00CD2A73" w:rsidP="00DE7CE8">
      <w:pPr>
        <w:jc w:val="center"/>
        <w:rPr>
          <w:rFonts w:ascii="Times New Roman" w:hAnsi="Times New Roman" w:cs="Times New Roman"/>
          <w:sz w:val="28"/>
          <w:szCs w:val="28"/>
        </w:rPr>
      </w:pPr>
      <w:proofErr w:type="spellStart"/>
      <w:r w:rsidRPr="00DE7CE8">
        <w:rPr>
          <w:rFonts w:ascii="Times New Roman" w:hAnsi="Times New Roman" w:cs="Times New Roman"/>
          <w:b/>
          <w:bCs/>
          <w:sz w:val="28"/>
          <w:szCs w:val="28"/>
        </w:rPr>
        <w:t>Набрызг</w:t>
      </w:r>
      <w:proofErr w:type="spellEnd"/>
      <w:r w:rsidRPr="00DE7CE8">
        <w:rPr>
          <w:rFonts w:ascii="Times New Roman" w:hAnsi="Times New Roman" w:cs="Times New Roman"/>
          <w:b/>
          <w:bCs/>
          <w:sz w:val="28"/>
          <w:szCs w:val="28"/>
        </w:rPr>
        <w:t>.</w:t>
      </w:r>
    </w:p>
    <w:p w:rsidR="00CD2A73" w:rsidRPr="00DE7CE8" w:rsidRDefault="00CD2A73" w:rsidP="00DE7CE8">
      <w:pPr>
        <w:jc w:val="center"/>
        <w:rPr>
          <w:rFonts w:ascii="Times New Roman" w:hAnsi="Times New Roman" w:cs="Times New Roman"/>
          <w:sz w:val="28"/>
          <w:szCs w:val="28"/>
        </w:rPr>
      </w:pPr>
      <w:r w:rsidRPr="00DE7CE8">
        <w:rPr>
          <w:rFonts w:ascii="Times New Roman" w:hAnsi="Times New Roman" w:cs="Times New Roman"/>
          <w:noProof/>
          <w:sz w:val="28"/>
          <w:szCs w:val="28"/>
          <w:lang w:eastAsia="ru-RU"/>
        </w:rPr>
        <w:drawing>
          <wp:inline distT="0" distB="0" distL="0" distR="0">
            <wp:extent cx="2590800" cy="1847850"/>
            <wp:effectExtent l="0" t="0" r="0" b="0"/>
            <wp:docPr id="4" name="Рисунок 4" descr="hello_html_m27e8fb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m27e8fb88.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90800" cy="1847850"/>
                    </a:xfrm>
                    <a:prstGeom prst="rect">
                      <a:avLst/>
                    </a:prstGeom>
                    <a:noFill/>
                    <a:ln>
                      <a:noFill/>
                    </a:ln>
                  </pic:spPr>
                </pic:pic>
              </a:graphicData>
            </a:graphic>
          </wp:inline>
        </w:drawing>
      </w:r>
    </w:p>
    <w:p w:rsidR="00CD2A73" w:rsidRPr="00DE7CE8" w:rsidRDefault="00CD2A73" w:rsidP="00DE7CE8">
      <w:pPr>
        <w:rPr>
          <w:rFonts w:ascii="Times New Roman" w:hAnsi="Times New Roman" w:cs="Times New Roman"/>
          <w:sz w:val="28"/>
          <w:szCs w:val="28"/>
        </w:rPr>
      </w:pPr>
      <w:r w:rsidRPr="00DE7CE8">
        <w:rPr>
          <w:rFonts w:ascii="Times New Roman" w:hAnsi="Times New Roman" w:cs="Times New Roman"/>
          <w:sz w:val="28"/>
          <w:szCs w:val="28"/>
        </w:rPr>
        <w:t> На кончик щётки набрать краски, пальцем проводить по ворсу, брызги разлетятся и сложатся в причудливой форме.</w:t>
      </w:r>
    </w:p>
    <w:p w:rsidR="00CD2A73" w:rsidRPr="00DE7CE8" w:rsidRDefault="00CD2A73" w:rsidP="00DE7CE8">
      <w:pPr>
        <w:rPr>
          <w:rFonts w:ascii="Times New Roman" w:hAnsi="Times New Roman" w:cs="Times New Roman"/>
          <w:sz w:val="28"/>
          <w:szCs w:val="28"/>
        </w:rPr>
      </w:pPr>
      <w:bookmarkStart w:id="0" w:name="_GoBack"/>
      <w:bookmarkEnd w:id="0"/>
      <w:r w:rsidRPr="00DE7CE8">
        <w:rPr>
          <w:rFonts w:ascii="Times New Roman" w:hAnsi="Times New Roman" w:cs="Times New Roman"/>
          <w:b/>
          <w:bCs/>
          <w:sz w:val="28"/>
          <w:szCs w:val="28"/>
        </w:rPr>
        <w:t xml:space="preserve">Аппликация с </w:t>
      </w:r>
      <w:proofErr w:type="spellStart"/>
      <w:r w:rsidRPr="00DE7CE8">
        <w:rPr>
          <w:rFonts w:ascii="Times New Roman" w:hAnsi="Times New Roman" w:cs="Times New Roman"/>
          <w:b/>
          <w:bCs/>
          <w:sz w:val="28"/>
          <w:szCs w:val="28"/>
        </w:rPr>
        <w:t>дорисовыванием</w:t>
      </w:r>
      <w:proofErr w:type="spellEnd"/>
      <w:r w:rsidRPr="00DE7CE8">
        <w:rPr>
          <w:rFonts w:ascii="Times New Roman" w:hAnsi="Times New Roman" w:cs="Times New Roman"/>
          <w:b/>
          <w:bCs/>
          <w:sz w:val="28"/>
          <w:szCs w:val="28"/>
        </w:rPr>
        <w:t>.</w:t>
      </w:r>
      <w:r w:rsidRPr="00DE7CE8">
        <w:rPr>
          <w:rFonts w:ascii="Times New Roman" w:hAnsi="Times New Roman" w:cs="Times New Roman"/>
          <w:sz w:val="28"/>
          <w:szCs w:val="28"/>
        </w:rPr>
        <w:t> На листе наклеиваем обрезок цветной бумаги неопределённой формы. Дети дорисовывают красками и карандашами этот бесформенный кусочек.</w:t>
      </w:r>
    </w:p>
    <w:p w:rsidR="00CD2A73" w:rsidRPr="00DE7CE8" w:rsidRDefault="00CD2A73" w:rsidP="00DE7CE8">
      <w:pPr>
        <w:rPr>
          <w:rFonts w:ascii="Times New Roman" w:hAnsi="Times New Roman" w:cs="Times New Roman"/>
          <w:b/>
          <w:bCs/>
          <w:sz w:val="28"/>
          <w:szCs w:val="28"/>
        </w:rPr>
      </w:pPr>
      <w:proofErr w:type="spellStart"/>
      <w:r w:rsidRPr="00DE7CE8">
        <w:rPr>
          <w:rFonts w:ascii="Times New Roman" w:hAnsi="Times New Roman" w:cs="Times New Roman"/>
          <w:b/>
          <w:bCs/>
          <w:sz w:val="28"/>
          <w:szCs w:val="28"/>
        </w:rPr>
        <w:t>Монотопия</w:t>
      </w:r>
      <w:proofErr w:type="spellEnd"/>
      <w:r w:rsidRPr="00DE7CE8">
        <w:rPr>
          <w:rFonts w:ascii="Times New Roman" w:hAnsi="Times New Roman" w:cs="Times New Roman"/>
          <w:b/>
          <w:bCs/>
          <w:sz w:val="28"/>
          <w:szCs w:val="28"/>
        </w:rPr>
        <w:t>.</w:t>
      </w:r>
    </w:p>
    <w:p w:rsidR="00CD2A73" w:rsidRPr="00DE7CE8" w:rsidRDefault="00CD2A73" w:rsidP="00DE7CE8">
      <w:pPr>
        <w:jc w:val="center"/>
        <w:rPr>
          <w:rFonts w:ascii="Times New Roman" w:hAnsi="Times New Roman" w:cs="Times New Roman"/>
          <w:sz w:val="28"/>
          <w:szCs w:val="28"/>
        </w:rPr>
      </w:pPr>
      <w:r w:rsidRPr="00DE7CE8">
        <w:rPr>
          <w:rFonts w:ascii="Times New Roman" w:hAnsi="Times New Roman" w:cs="Times New Roman"/>
          <w:sz w:val="28"/>
          <w:szCs w:val="28"/>
        </w:rPr>
        <w:t>Лист сложен пополам. На одну сторону нести яркие пятна и накрыть второй половиной, прогладить ладошкой и раскрыть</w:t>
      </w:r>
      <w:proofErr w:type="gramStart"/>
      <w:r w:rsidRPr="00DE7CE8">
        <w:rPr>
          <w:rFonts w:ascii="Times New Roman" w:hAnsi="Times New Roman" w:cs="Times New Roman"/>
          <w:sz w:val="28"/>
          <w:szCs w:val="28"/>
        </w:rPr>
        <w:t xml:space="preserve"> .</w:t>
      </w:r>
      <w:proofErr w:type="gramEnd"/>
      <w:r w:rsidRPr="00DE7CE8">
        <w:rPr>
          <w:rFonts w:ascii="Times New Roman" w:hAnsi="Times New Roman" w:cs="Times New Roman"/>
          <w:sz w:val="28"/>
          <w:szCs w:val="28"/>
        </w:rPr>
        <w:t xml:space="preserve">                                                        </w:t>
      </w:r>
      <w:r w:rsidRPr="00DE7CE8">
        <w:rPr>
          <w:rFonts w:ascii="Times New Roman" w:hAnsi="Times New Roman" w:cs="Times New Roman"/>
          <w:noProof/>
          <w:sz w:val="28"/>
          <w:szCs w:val="28"/>
          <w:lang w:eastAsia="ru-RU"/>
        </w:rPr>
        <w:drawing>
          <wp:inline distT="0" distB="0" distL="0" distR="0">
            <wp:extent cx="2311401" cy="1733550"/>
            <wp:effectExtent l="0" t="0" r="0" b="0"/>
            <wp:docPr id="3" name="Рисунок 3" descr="hello_html_4f5105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4f510578.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24775" cy="1743581"/>
                    </a:xfrm>
                    <a:prstGeom prst="rect">
                      <a:avLst/>
                    </a:prstGeom>
                    <a:noFill/>
                    <a:ln>
                      <a:noFill/>
                    </a:ln>
                  </pic:spPr>
                </pic:pic>
              </a:graphicData>
            </a:graphic>
          </wp:inline>
        </w:drawing>
      </w:r>
    </w:p>
    <w:p w:rsidR="00CD2A73" w:rsidRPr="00DE7CE8" w:rsidRDefault="00CD2A73" w:rsidP="00DE7CE8">
      <w:pPr>
        <w:rPr>
          <w:rFonts w:ascii="Times New Roman" w:hAnsi="Times New Roman" w:cs="Times New Roman"/>
          <w:sz w:val="28"/>
          <w:szCs w:val="28"/>
        </w:rPr>
      </w:pPr>
      <w:r w:rsidRPr="00DE7CE8">
        <w:rPr>
          <w:rFonts w:ascii="Times New Roman" w:hAnsi="Times New Roman" w:cs="Times New Roman"/>
          <w:b/>
          <w:bCs/>
          <w:sz w:val="28"/>
          <w:szCs w:val="28"/>
        </w:rPr>
        <w:t>Мыльные пузыри.</w:t>
      </w:r>
      <w:r w:rsidRPr="00DE7CE8">
        <w:rPr>
          <w:rFonts w:ascii="Times New Roman" w:hAnsi="Times New Roman" w:cs="Times New Roman"/>
          <w:sz w:val="28"/>
          <w:szCs w:val="28"/>
        </w:rPr>
        <w:t> Создаём в стакане мыльные пузыри, добавив краску. Сверху накрываем листом бумаги. Изображение поднимаем вверх, а не в сторону (космические темы).</w:t>
      </w:r>
    </w:p>
    <w:p w:rsidR="00CD2A73" w:rsidRPr="00DE7CE8" w:rsidRDefault="00CD2A73" w:rsidP="00DE7CE8">
      <w:pPr>
        <w:rPr>
          <w:rFonts w:ascii="Times New Roman" w:hAnsi="Times New Roman" w:cs="Times New Roman"/>
          <w:sz w:val="28"/>
          <w:szCs w:val="28"/>
        </w:rPr>
      </w:pPr>
      <w:r w:rsidRPr="00DE7CE8">
        <w:rPr>
          <w:rFonts w:ascii="Times New Roman" w:hAnsi="Times New Roman" w:cs="Times New Roman"/>
          <w:b/>
          <w:bCs/>
          <w:sz w:val="28"/>
          <w:szCs w:val="28"/>
        </w:rPr>
        <w:t>Печатанье.</w:t>
      </w:r>
      <w:r w:rsidR="00DE7CE8">
        <w:rPr>
          <w:rFonts w:ascii="Times New Roman" w:hAnsi="Times New Roman" w:cs="Times New Roman"/>
          <w:b/>
          <w:bCs/>
          <w:sz w:val="28"/>
          <w:szCs w:val="28"/>
        </w:rPr>
        <w:t xml:space="preserve">                      </w:t>
      </w:r>
      <w:r w:rsidRPr="00DE7CE8">
        <w:rPr>
          <w:rFonts w:ascii="Times New Roman" w:hAnsi="Times New Roman" w:cs="Times New Roman"/>
          <w:noProof/>
          <w:sz w:val="28"/>
          <w:szCs w:val="28"/>
          <w:lang w:eastAsia="ru-RU"/>
        </w:rPr>
        <w:drawing>
          <wp:inline distT="0" distB="0" distL="0" distR="0">
            <wp:extent cx="1924050" cy="1453185"/>
            <wp:effectExtent l="19050" t="0" r="0" b="0"/>
            <wp:docPr id="2" name="Рисунок 2" descr="hello_html_m495c02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m495c02bb.pn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24050" cy="1453185"/>
                    </a:xfrm>
                    <a:prstGeom prst="rect">
                      <a:avLst/>
                    </a:prstGeom>
                    <a:noFill/>
                    <a:ln>
                      <a:noFill/>
                    </a:ln>
                  </pic:spPr>
                </pic:pic>
              </a:graphicData>
            </a:graphic>
          </wp:inline>
        </w:drawing>
      </w:r>
    </w:p>
    <w:p w:rsidR="00CD2A73" w:rsidRPr="00DE7CE8" w:rsidRDefault="00CD2A73" w:rsidP="00DE7CE8">
      <w:pPr>
        <w:rPr>
          <w:rFonts w:ascii="Times New Roman" w:hAnsi="Times New Roman" w:cs="Times New Roman"/>
          <w:sz w:val="28"/>
          <w:szCs w:val="28"/>
        </w:rPr>
      </w:pPr>
    </w:p>
    <w:p w:rsidR="00CD2A73" w:rsidRPr="00DE7CE8" w:rsidRDefault="00CD2A73" w:rsidP="00DE7CE8">
      <w:pPr>
        <w:rPr>
          <w:rFonts w:ascii="Times New Roman" w:hAnsi="Times New Roman" w:cs="Times New Roman"/>
          <w:sz w:val="28"/>
          <w:szCs w:val="28"/>
        </w:rPr>
      </w:pPr>
      <w:r w:rsidRPr="00DE7CE8">
        <w:rPr>
          <w:rFonts w:ascii="Times New Roman" w:hAnsi="Times New Roman" w:cs="Times New Roman"/>
          <w:sz w:val="28"/>
          <w:szCs w:val="28"/>
        </w:rPr>
        <w:t>Печатать можно кусочками картошки, моркови. Проведя вилкой, создаётся рельефный узор.</w:t>
      </w:r>
    </w:p>
    <w:p w:rsidR="00CD2A73" w:rsidRPr="00DE7CE8" w:rsidRDefault="00CD2A73" w:rsidP="00DE7CE8">
      <w:pPr>
        <w:rPr>
          <w:rFonts w:ascii="Times New Roman" w:hAnsi="Times New Roman" w:cs="Times New Roman"/>
          <w:sz w:val="28"/>
          <w:szCs w:val="28"/>
        </w:rPr>
      </w:pPr>
      <w:r w:rsidRPr="00DE7CE8">
        <w:rPr>
          <w:rFonts w:ascii="Times New Roman" w:hAnsi="Times New Roman" w:cs="Times New Roman"/>
          <w:b/>
          <w:bCs/>
          <w:sz w:val="28"/>
          <w:szCs w:val="28"/>
        </w:rPr>
        <w:t>Цветные ладошки.</w:t>
      </w:r>
    </w:p>
    <w:p w:rsidR="00CD2A73" w:rsidRPr="00DE7CE8" w:rsidRDefault="00CD2A73" w:rsidP="00DE7CE8">
      <w:pPr>
        <w:rPr>
          <w:rFonts w:ascii="Times New Roman" w:hAnsi="Times New Roman" w:cs="Times New Roman"/>
          <w:sz w:val="28"/>
          <w:szCs w:val="28"/>
        </w:rPr>
      </w:pPr>
      <w:r w:rsidRPr="00DE7CE8">
        <w:rPr>
          <w:rFonts w:ascii="Times New Roman" w:hAnsi="Times New Roman" w:cs="Times New Roman"/>
          <w:sz w:val="28"/>
          <w:szCs w:val="28"/>
        </w:rPr>
        <w:t> </w:t>
      </w:r>
      <w:r w:rsidRPr="00DE7CE8">
        <w:rPr>
          <w:rFonts w:ascii="Times New Roman" w:hAnsi="Times New Roman" w:cs="Times New Roman"/>
          <w:noProof/>
          <w:sz w:val="28"/>
          <w:szCs w:val="28"/>
          <w:lang w:eastAsia="ru-RU"/>
        </w:rPr>
        <w:drawing>
          <wp:inline distT="0" distB="0" distL="0" distR="0">
            <wp:extent cx="2314575" cy="1733550"/>
            <wp:effectExtent l="0" t="0" r="9525" b="0"/>
            <wp:docPr id="1" name="Рисунок 1" descr="hello_html_7eeb91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7eeb912a.jpg"/>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14575" cy="1733550"/>
                    </a:xfrm>
                    <a:prstGeom prst="rect">
                      <a:avLst/>
                    </a:prstGeom>
                    <a:noFill/>
                    <a:ln>
                      <a:noFill/>
                    </a:ln>
                  </pic:spPr>
                </pic:pic>
              </a:graphicData>
            </a:graphic>
          </wp:inline>
        </w:drawing>
      </w:r>
    </w:p>
    <w:p w:rsidR="00CD2A73" w:rsidRPr="00DE7CE8" w:rsidRDefault="00CD2A73" w:rsidP="00DE7CE8">
      <w:pPr>
        <w:rPr>
          <w:rFonts w:ascii="Times New Roman" w:hAnsi="Times New Roman" w:cs="Times New Roman"/>
          <w:sz w:val="28"/>
          <w:szCs w:val="28"/>
        </w:rPr>
      </w:pPr>
      <w:r w:rsidRPr="00DE7CE8">
        <w:rPr>
          <w:rFonts w:ascii="Times New Roman" w:hAnsi="Times New Roman" w:cs="Times New Roman"/>
          <w:sz w:val="28"/>
          <w:szCs w:val="28"/>
        </w:rPr>
        <w:t xml:space="preserve">Опустите всю ладонь в тарелочку с гуашью или раскрасьте ее кисточкой. Оставьте отпечаток на бумагу. Что у вас получилось? Медуза, гусь, жар-птица, </w:t>
      </w:r>
      <w:proofErr w:type="spellStart"/>
      <w:r w:rsidRPr="00DE7CE8">
        <w:rPr>
          <w:rFonts w:ascii="Times New Roman" w:hAnsi="Times New Roman" w:cs="Times New Roman"/>
          <w:sz w:val="28"/>
          <w:szCs w:val="28"/>
        </w:rPr>
        <w:t>осьминожка</w:t>
      </w:r>
      <w:proofErr w:type="spellEnd"/>
      <w:r w:rsidRPr="00DE7CE8">
        <w:rPr>
          <w:rFonts w:ascii="Times New Roman" w:hAnsi="Times New Roman" w:cs="Times New Roman"/>
          <w:sz w:val="28"/>
          <w:szCs w:val="28"/>
        </w:rPr>
        <w:t xml:space="preserve"> или индеец Джо?  </w:t>
      </w:r>
    </w:p>
    <w:p w:rsidR="00CD2A73" w:rsidRPr="00DE7CE8" w:rsidRDefault="00CD2A73" w:rsidP="00DE7CE8">
      <w:pPr>
        <w:rPr>
          <w:rFonts w:ascii="Times New Roman" w:hAnsi="Times New Roman" w:cs="Times New Roman"/>
          <w:sz w:val="28"/>
          <w:szCs w:val="28"/>
        </w:rPr>
      </w:pPr>
      <w:r w:rsidRPr="00DE7CE8">
        <w:rPr>
          <w:rFonts w:ascii="Times New Roman" w:hAnsi="Times New Roman" w:cs="Times New Roman"/>
          <w:b/>
          <w:bCs/>
          <w:sz w:val="28"/>
          <w:szCs w:val="28"/>
        </w:rPr>
        <w:t>Рисование необычными материалами и оригинальными техниками позволяет вашим детям и вам самим ощутить незабываемые положительные эмоции.</w:t>
      </w:r>
    </w:p>
    <w:p w:rsidR="00CD2A73" w:rsidRPr="00DE7CE8" w:rsidRDefault="00CD2A73" w:rsidP="00DE7CE8">
      <w:pPr>
        <w:rPr>
          <w:rFonts w:ascii="Times New Roman" w:hAnsi="Times New Roman" w:cs="Times New Roman"/>
          <w:sz w:val="28"/>
          <w:szCs w:val="28"/>
        </w:rPr>
      </w:pPr>
      <w:r w:rsidRPr="00DE7CE8">
        <w:rPr>
          <w:rFonts w:ascii="Times New Roman" w:hAnsi="Times New Roman" w:cs="Times New Roman"/>
          <w:sz w:val="28"/>
          <w:szCs w:val="28"/>
        </w:rPr>
        <w:t>Если вы рисуете вместе с малышом, то попытайтесь работать на его уровне.  Он рисует треугольники, вы квадраты, а то ребенок расстроится, пока он просто ставил точки, вы уже нарисовали шедевр, это занизит его самооценку, и не какие разговоры о том, что, мама просто уже большая, не помогут. Но повторяю, эти правила, для совместной работы. Если вы рисуете сами по себе, то покажите ему свои способности, ребенок должен знать, что умеет его мама.  Можно рисовать на камушках, деревяшках, на всем, что не жалко.</w:t>
      </w:r>
    </w:p>
    <w:p w:rsidR="00CD2A73" w:rsidRPr="00DE7CE8" w:rsidRDefault="00CD2A73" w:rsidP="00DE7CE8">
      <w:pPr>
        <w:rPr>
          <w:rFonts w:ascii="Times New Roman" w:hAnsi="Times New Roman" w:cs="Times New Roman"/>
          <w:sz w:val="28"/>
          <w:szCs w:val="28"/>
        </w:rPr>
      </w:pPr>
      <w:r w:rsidRPr="00DE7CE8">
        <w:rPr>
          <w:rFonts w:ascii="Times New Roman" w:hAnsi="Times New Roman" w:cs="Times New Roman"/>
          <w:sz w:val="28"/>
          <w:szCs w:val="28"/>
        </w:rPr>
        <w:t>Экспериментируйте с материалом, основой, инструментами для рисования. Это все идет только на пользу формирующемуся сознанию. Рисуйте мелками на асфальте. Между прочим, это одно из любимых занятий маленьких детей. Родители также могут предложить ребенку рисовать палочкой на земле, на снегу.</w:t>
      </w:r>
    </w:p>
    <w:p w:rsidR="00CD2A73" w:rsidRPr="00DE7CE8" w:rsidRDefault="00CD2A73" w:rsidP="00DE7CE8">
      <w:pPr>
        <w:rPr>
          <w:rFonts w:ascii="Times New Roman" w:hAnsi="Times New Roman" w:cs="Times New Roman"/>
          <w:sz w:val="28"/>
          <w:szCs w:val="28"/>
        </w:rPr>
      </w:pPr>
      <w:r w:rsidRPr="00DE7CE8">
        <w:rPr>
          <w:rFonts w:ascii="Times New Roman" w:hAnsi="Times New Roman" w:cs="Times New Roman"/>
          <w:sz w:val="28"/>
          <w:szCs w:val="28"/>
        </w:rPr>
        <w:t xml:space="preserve">Обсуждаем шедевр ребенка. Попросите сначала, малыша самому рассказать про свой рисунок, никогда не ругайте его, но и не нахваливайте без повода. Пусть на рисунке, совсем ничего не понятно, ведь дети рисуют символически, и каждый свой рисунок проживают. Для них это не рисунок, а событие, которое происходит сейчас, в то время пока он создает рисунок. Обычно дети очень расстраиваются, когда родители не отгадывают то, что он нарисовал, поэтому </w:t>
      </w:r>
      <w:proofErr w:type="gramStart"/>
      <w:r w:rsidRPr="00DE7CE8">
        <w:rPr>
          <w:rFonts w:ascii="Times New Roman" w:hAnsi="Times New Roman" w:cs="Times New Roman"/>
          <w:sz w:val="28"/>
          <w:szCs w:val="28"/>
        </w:rPr>
        <w:t>лучше</w:t>
      </w:r>
      <w:proofErr w:type="gramEnd"/>
      <w:r w:rsidRPr="00DE7CE8">
        <w:rPr>
          <w:rFonts w:ascii="Times New Roman" w:hAnsi="Times New Roman" w:cs="Times New Roman"/>
          <w:sz w:val="28"/>
          <w:szCs w:val="28"/>
        </w:rPr>
        <w:t xml:space="preserve"> сначала спросить его комментарии, или сказать - я тут вижу круг желтого цвета, расскажи мне про него. А если бегемот ребенка </w:t>
      </w:r>
      <w:r w:rsidRPr="00DE7CE8">
        <w:rPr>
          <w:rFonts w:ascii="Times New Roman" w:hAnsi="Times New Roman" w:cs="Times New Roman"/>
          <w:sz w:val="28"/>
          <w:szCs w:val="28"/>
        </w:rPr>
        <w:lastRenderedPageBreak/>
        <w:t>совсем на него не похож, то всегда можно найти, за что похвалить, и что прокомментировать. Примеры: Твой бегемот розового цвета, он, наверное, очень добрый и веселый. Какая добрая улыбка у солнышка, даже мне теплее стало! Старайтесь хвалить без конкретики, избегайте общих фраз, типа – молодец, как красиво. Рассмотрите детали, и прокомментируйте их. А ругать ребенка за его работу нельзя ни в коем случае, это табу!</w:t>
      </w:r>
    </w:p>
    <w:p w:rsidR="00CD2A73" w:rsidRPr="00DE7CE8" w:rsidRDefault="00CD2A73" w:rsidP="00DE7CE8">
      <w:pPr>
        <w:rPr>
          <w:rFonts w:ascii="Times New Roman" w:hAnsi="Times New Roman" w:cs="Times New Roman"/>
          <w:sz w:val="28"/>
          <w:szCs w:val="28"/>
        </w:rPr>
      </w:pPr>
      <w:r w:rsidRPr="00DE7CE8">
        <w:rPr>
          <w:rFonts w:ascii="Times New Roman" w:hAnsi="Times New Roman" w:cs="Times New Roman"/>
          <w:sz w:val="28"/>
          <w:szCs w:val="28"/>
        </w:rPr>
        <w:t>Собирайте рисунки ребенка, устраивайте выставки, все это вдохновляет ребенка, повышает его самооценку. Можно собирать рисунки в отдельные папки по темам, а темы придумать не сложно: зима, лето, герои мультфильмов, домашние животные, моя семья, транспорт. Очень помогает ребенку, если и вы нарисуете картинки, по той же теме, что и ребенок. Ребенок рисует танк, мама самолет, ребенок рисует рыбку, мама аквариум.</w:t>
      </w:r>
    </w:p>
    <w:p w:rsidR="00CD2A73" w:rsidRPr="00DE7CE8" w:rsidRDefault="00CD2A73" w:rsidP="00DE7CE8">
      <w:pPr>
        <w:rPr>
          <w:rFonts w:ascii="Times New Roman" w:hAnsi="Times New Roman" w:cs="Times New Roman"/>
          <w:sz w:val="28"/>
          <w:szCs w:val="28"/>
        </w:rPr>
      </w:pPr>
      <w:r w:rsidRPr="00DE7CE8">
        <w:rPr>
          <w:rFonts w:ascii="Times New Roman" w:hAnsi="Times New Roman" w:cs="Times New Roman"/>
          <w:sz w:val="28"/>
          <w:szCs w:val="28"/>
        </w:rPr>
        <w:t>Когда в 4-5 лет ребенок начнет нервничать, что его рисунки не такие, как у Тани или Вани, что он не сможет нарисовать так, как на образце, самое время рассказать ему, что у каждого своего стиля. И если бы все рисовали одинаково, то было бы неинтересно, разные рисунки, тем и интересны, что в них отражается мир, таким, каким ты его видишь сам.</w:t>
      </w:r>
    </w:p>
    <w:p w:rsidR="00CD2A73" w:rsidRPr="00DE7CE8" w:rsidRDefault="00CD2A73" w:rsidP="00DE7CE8">
      <w:pPr>
        <w:rPr>
          <w:rFonts w:ascii="Times New Roman" w:hAnsi="Times New Roman" w:cs="Times New Roman"/>
          <w:sz w:val="28"/>
          <w:szCs w:val="28"/>
        </w:rPr>
      </w:pPr>
      <w:r w:rsidRPr="00DE7CE8">
        <w:rPr>
          <w:rFonts w:ascii="Times New Roman" w:hAnsi="Times New Roman" w:cs="Times New Roman"/>
          <w:sz w:val="28"/>
          <w:szCs w:val="28"/>
        </w:rPr>
        <w:t>Теперь вашему ребёнку не страшно взять в руки карандаш, и отобразить на бумаге свои чувства, отношения к окружающему, друзьям.</w:t>
      </w:r>
    </w:p>
    <w:p w:rsidR="00CD2A73" w:rsidRPr="00DE7CE8" w:rsidRDefault="00CD2A73" w:rsidP="00DE7CE8">
      <w:pPr>
        <w:jc w:val="center"/>
        <w:rPr>
          <w:rFonts w:ascii="Times New Roman" w:hAnsi="Times New Roman" w:cs="Times New Roman"/>
          <w:sz w:val="28"/>
          <w:szCs w:val="28"/>
        </w:rPr>
      </w:pPr>
      <w:r w:rsidRPr="00DE7CE8">
        <w:rPr>
          <w:rFonts w:ascii="Times New Roman" w:hAnsi="Times New Roman" w:cs="Times New Roman"/>
          <w:b/>
          <w:bCs/>
          <w:sz w:val="28"/>
          <w:szCs w:val="28"/>
        </w:rPr>
        <w:t>Удачи Вам и вашему ребенку!</w:t>
      </w:r>
    </w:p>
    <w:p w:rsidR="00CD2A73" w:rsidRPr="00DE7CE8" w:rsidRDefault="00CD2A73" w:rsidP="00DE7CE8">
      <w:pPr>
        <w:jc w:val="center"/>
        <w:rPr>
          <w:rFonts w:ascii="Times New Roman" w:hAnsi="Times New Roman" w:cs="Times New Roman"/>
          <w:sz w:val="28"/>
          <w:szCs w:val="28"/>
        </w:rPr>
      </w:pPr>
      <w:r w:rsidRPr="00DE7CE8">
        <w:rPr>
          <w:rFonts w:ascii="Times New Roman" w:hAnsi="Times New Roman" w:cs="Times New Roman"/>
          <w:b/>
          <w:bCs/>
          <w:sz w:val="28"/>
          <w:szCs w:val="28"/>
        </w:rPr>
        <w:t>Рисуйте от души и для хорошего настроения!</w:t>
      </w:r>
    </w:p>
    <w:p w:rsidR="00CD2A73" w:rsidRPr="00DE7CE8" w:rsidRDefault="00CD2A73" w:rsidP="00DE7CE8">
      <w:pPr>
        <w:rPr>
          <w:rFonts w:ascii="Times New Roman" w:hAnsi="Times New Roman" w:cs="Times New Roman"/>
          <w:sz w:val="28"/>
          <w:szCs w:val="28"/>
        </w:rPr>
      </w:pPr>
    </w:p>
    <w:p w:rsidR="00CD2A73" w:rsidRPr="00DE7CE8" w:rsidRDefault="00CD2A73" w:rsidP="00DE7CE8">
      <w:pPr>
        <w:rPr>
          <w:rFonts w:ascii="Times New Roman" w:hAnsi="Times New Roman" w:cs="Times New Roman"/>
          <w:sz w:val="28"/>
          <w:szCs w:val="28"/>
        </w:rPr>
      </w:pPr>
    </w:p>
    <w:p w:rsidR="00CD2A73" w:rsidRPr="00DE7CE8" w:rsidRDefault="00CD2A73" w:rsidP="00DE7CE8">
      <w:pPr>
        <w:rPr>
          <w:rFonts w:ascii="Times New Roman" w:hAnsi="Times New Roman" w:cs="Times New Roman"/>
          <w:sz w:val="28"/>
          <w:szCs w:val="28"/>
        </w:rPr>
      </w:pPr>
    </w:p>
    <w:sectPr w:rsidR="00CD2A73" w:rsidRPr="00DE7CE8" w:rsidSect="00DE7CE8">
      <w:pgSz w:w="11906" w:h="16838"/>
      <w:pgMar w:top="1134" w:right="850" w:bottom="1134" w:left="1701" w:header="708" w:footer="708" w:gutter="0"/>
      <w:pgBorders w:offsetFrom="page">
        <w:top w:val="lightning1" w:sz="24" w:space="24" w:color="auto"/>
        <w:left w:val="lightning1" w:sz="24" w:space="24" w:color="auto"/>
        <w:bottom w:val="lightning1" w:sz="24" w:space="24" w:color="auto"/>
        <w:right w:val="lightning1"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B961AA"/>
    <w:multiLevelType w:val="multilevel"/>
    <w:tmpl w:val="20941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D2A73"/>
    <w:rsid w:val="00CD2A73"/>
    <w:rsid w:val="00DE7CE8"/>
    <w:rsid w:val="00E615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5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7CE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7C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9734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970</Words>
  <Characters>5532</Characters>
  <Application>Microsoft Office Word</Application>
  <DocSecurity>0</DocSecurity>
  <Lines>46</Lines>
  <Paragraphs>12</Paragraphs>
  <ScaleCrop>false</ScaleCrop>
  <Company/>
  <LinksUpToDate>false</LinksUpToDate>
  <CharactersWithSpaces>6490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pk</cp:lastModifiedBy>
  <cp:revision>3</cp:revision>
  <dcterms:created xsi:type="dcterms:W3CDTF">2019-03-11T08:12:00Z</dcterms:created>
  <dcterms:modified xsi:type="dcterms:W3CDTF">2019-04-08T04:13:00Z</dcterms:modified>
</cp:coreProperties>
</file>